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4C3" w:rsidRDefault="001324C3" w:rsidP="001324C3">
      <w:pPr>
        <w:spacing w:line="600" w:lineRule="exact"/>
        <w:ind w:firstLine="600"/>
        <w:rPr>
          <w:rFonts w:eastAsia="仿宋_GB2312"/>
          <w:sz w:val="30"/>
          <w:szCs w:val="30"/>
        </w:rPr>
      </w:pPr>
    </w:p>
    <w:p w:rsidR="001324C3" w:rsidRDefault="001324C3" w:rsidP="001324C3">
      <w:pPr>
        <w:spacing w:line="600" w:lineRule="exact"/>
        <w:ind w:firstLine="600"/>
        <w:rPr>
          <w:rFonts w:eastAsia="仿宋_GB2312"/>
          <w:sz w:val="30"/>
          <w:szCs w:val="30"/>
        </w:rPr>
      </w:pPr>
    </w:p>
    <w:p w:rsidR="00BC15AA" w:rsidRDefault="00BC15AA" w:rsidP="00BC15AA">
      <w:pPr>
        <w:spacing w:line="600" w:lineRule="exact"/>
        <w:ind w:rightChars="200" w:right="420"/>
        <w:jc w:val="right"/>
        <w:rPr>
          <w:rFonts w:eastAsia="仿宋_GB2312"/>
          <w:sz w:val="30"/>
          <w:szCs w:val="30"/>
        </w:rPr>
      </w:pPr>
      <w:r w:rsidRPr="007D4310">
        <w:rPr>
          <w:rFonts w:eastAsia="仿宋_GB2312"/>
          <w:sz w:val="30"/>
          <w:szCs w:val="30"/>
        </w:rPr>
        <w:t>宜水</w:t>
      </w:r>
      <w:r>
        <w:rPr>
          <w:rFonts w:eastAsia="仿宋_GB2312" w:hint="eastAsia"/>
          <w:sz w:val="30"/>
          <w:szCs w:val="30"/>
        </w:rPr>
        <w:t>函</w:t>
      </w:r>
      <w:r w:rsidRPr="007D4310">
        <w:rPr>
          <w:rFonts w:eastAsia="仿宋_GB2312"/>
          <w:sz w:val="30"/>
          <w:szCs w:val="30"/>
        </w:rPr>
        <w:t>〔</w:t>
      </w:r>
      <w:r w:rsidRPr="007D4310">
        <w:rPr>
          <w:rFonts w:eastAsia="仿宋_GB2312"/>
          <w:sz w:val="30"/>
          <w:szCs w:val="30"/>
        </w:rPr>
        <w:t>201</w:t>
      </w:r>
      <w:r>
        <w:rPr>
          <w:rFonts w:eastAsia="仿宋_GB2312" w:hint="eastAsia"/>
          <w:sz w:val="30"/>
          <w:szCs w:val="30"/>
        </w:rPr>
        <w:t>7</w:t>
      </w:r>
      <w:r w:rsidRPr="007D4310">
        <w:rPr>
          <w:rFonts w:eastAsia="仿宋_GB2312"/>
          <w:sz w:val="30"/>
          <w:szCs w:val="30"/>
        </w:rPr>
        <w:t>〕</w:t>
      </w:r>
      <w:r w:rsidR="0085359C">
        <w:rPr>
          <w:rFonts w:eastAsia="仿宋_GB2312" w:hint="eastAsia"/>
          <w:sz w:val="30"/>
          <w:szCs w:val="30"/>
        </w:rPr>
        <w:t>175</w:t>
      </w:r>
      <w:r w:rsidRPr="007D4310">
        <w:rPr>
          <w:rFonts w:eastAsia="仿宋_GB2312"/>
          <w:sz w:val="30"/>
          <w:szCs w:val="30"/>
        </w:rPr>
        <w:t>号</w:t>
      </w:r>
    </w:p>
    <w:p w:rsidR="001324C3" w:rsidRPr="007D4310" w:rsidRDefault="001324C3" w:rsidP="001324C3">
      <w:pPr>
        <w:spacing w:line="600" w:lineRule="exact"/>
        <w:jc w:val="center"/>
        <w:rPr>
          <w:rFonts w:eastAsia="仿宋_GB2312"/>
          <w:sz w:val="30"/>
          <w:szCs w:val="30"/>
        </w:rPr>
      </w:pPr>
    </w:p>
    <w:p w:rsidR="001324C3" w:rsidRDefault="001324C3" w:rsidP="001324C3">
      <w:pPr>
        <w:jc w:val="center"/>
        <w:rPr>
          <w:rFonts w:ascii="方正小标宋简体" w:eastAsia="方正小标宋简体"/>
          <w:sz w:val="40"/>
          <w:szCs w:val="40"/>
        </w:rPr>
      </w:pPr>
      <w:r w:rsidRPr="00111253">
        <w:rPr>
          <w:rFonts w:ascii="方正小标宋简体" w:eastAsia="方正小标宋简体" w:hint="eastAsia"/>
          <w:sz w:val="40"/>
          <w:szCs w:val="40"/>
        </w:rPr>
        <w:t>关于印发《</w:t>
      </w:r>
      <w:r w:rsidRPr="005C1B89">
        <w:rPr>
          <w:rFonts w:ascii="方正小标宋简体" w:eastAsia="方正小标宋简体"/>
          <w:sz w:val="40"/>
          <w:szCs w:val="40"/>
        </w:rPr>
        <w:t>宜昌市水利</w:t>
      </w:r>
      <w:r w:rsidRPr="005C1B89">
        <w:rPr>
          <w:rFonts w:ascii="方正小标宋简体" w:eastAsia="方正小标宋简体" w:hint="eastAsia"/>
          <w:sz w:val="40"/>
          <w:szCs w:val="40"/>
        </w:rPr>
        <w:t>水电</w:t>
      </w:r>
      <w:r w:rsidRPr="005C1B89">
        <w:rPr>
          <w:rFonts w:ascii="方正小标宋简体" w:eastAsia="方正小标宋简体"/>
          <w:sz w:val="40"/>
          <w:szCs w:val="40"/>
        </w:rPr>
        <w:t>工程</w:t>
      </w:r>
    </w:p>
    <w:p w:rsidR="001324C3" w:rsidRPr="00111253" w:rsidRDefault="001324C3" w:rsidP="001324C3">
      <w:pPr>
        <w:jc w:val="center"/>
        <w:rPr>
          <w:rFonts w:ascii="方正小标宋简体" w:eastAsia="方正小标宋简体"/>
          <w:sz w:val="40"/>
          <w:szCs w:val="40"/>
        </w:rPr>
      </w:pPr>
      <w:r w:rsidRPr="005C1B89">
        <w:rPr>
          <w:rFonts w:ascii="方正小标宋简体" w:eastAsia="方正小标宋简体"/>
          <w:sz w:val="40"/>
          <w:szCs w:val="40"/>
        </w:rPr>
        <w:t>监理招标投标评分标准</w:t>
      </w:r>
      <w:r w:rsidRPr="00111253">
        <w:rPr>
          <w:rFonts w:ascii="方正小标宋简体" w:eastAsia="方正小标宋简体" w:hint="eastAsia"/>
          <w:sz w:val="40"/>
          <w:szCs w:val="40"/>
        </w:rPr>
        <w:t>（试行）》的通知</w:t>
      </w:r>
    </w:p>
    <w:p w:rsidR="001324C3" w:rsidRDefault="001324C3" w:rsidP="001324C3">
      <w:pPr>
        <w:rPr>
          <w:sz w:val="30"/>
        </w:rPr>
      </w:pPr>
    </w:p>
    <w:p w:rsidR="001324C3" w:rsidRPr="00B55D78" w:rsidRDefault="001324C3" w:rsidP="001324C3">
      <w:pPr>
        <w:rPr>
          <w:rFonts w:eastAsia="仿宋_GB2312"/>
          <w:sz w:val="30"/>
          <w:szCs w:val="30"/>
        </w:rPr>
      </w:pPr>
      <w:r w:rsidRPr="00B55D78">
        <w:rPr>
          <w:rFonts w:eastAsia="仿宋_GB2312"/>
          <w:sz w:val="30"/>
          <w:szCs w:val="30"/>
        </w:rPr>
        <w:t>各县市区水利（水电、</w:t>
      </w:r>
      <w:r>
        <w:rPr>
          <w:rFonts w:eastAsia="仿宋_GB2312"/>
          <w:sz w:val="30"/>
          <w:szCs w:val="30"/>
        </w:rPr>
        <w:t>农林水</w:t>
      </w:r>
      <w:r w:rsidRPr="00B55D78">
        <w:rPr>
          <w:rFonts w:eastAsia="仿宋_GB2312"/>
          <w:sz w:val="30"/>
          <w:szCs w:val="30"/>
        </w:rPr>
        <w:t>）局，局（直）属各单位：</w:t>
      </w:r>
    </w:p>
    <w:p w:rsidR="001324C3" w:rsidRPr="00B55D78" w:rsidRDefault="001324C3" w:rsidP="001324C3">
      <w:pPr>
        <w:adjustRightInd w:val="0"/>
        <w:snapToGrid w:val="0"/>
        <w:spacing w:line="600" w:lineRule="exact"/>
        <w:ind w:firstLine="600"/>
        <w:rPr>
          <w:rFonts w:eastAsia="仿宋_GB2312"/>
          <w:sz w:val="30"/>
          <w:szCs w:val="30"/>
        </w:rPr>
      </w:pPr>
      <w:r w:rsidRPr="00B55D78">
        <w:rPr>
          <w:rFonts w:eastAsia="仿宋_GB2312"/>
          <w:sz w:val="30"/>
          <w:szCs w:val="30"/>
        </w:rPr>
        <w:t>为确保我市水利水电工程</w:t>
      </w:r>
      <w:r>
        <w:rPr>
          <w:rFonts w:eastAsia="仿宋_GB2312" w:hint="eastAsia"/>
          <w:sz w:val="30"/>
          <w:szCs w:val="30"/>
        </w:rPr>
        <w:t>监理</w:t>
      </w:r>
      <w:r w:rsidRPr="00B55D78">
        <w:rPr>
          <w:rFonts w:eastAsia="仿宋_GB2312"/>
          <w:sz w:val="30"/>
          <w:szCs w:val="30"/>
        </w:rPr>
        <w:t>招标投标工作的公平、透明，</w:t>
      </w:r>
      <w:r>
        <w:rPr>
          <w:rFonts w:eastAsia="仿宋_GB2312"/>
          <w:sz w:val="30"/>
          <w:szCs w:val="30"/>
        </w:rPr>
        <w:t>全面</w:t>
      </w:r>
      <w:r w:rsidRPr="00B55D78">
        <w:rPr>
          <w:rFonts w:eastAsia="仿宋_GB2312"/>
          <w:sz w:val="30"/>
          <w:szCs w:val="30"/>
        </w:rPr>
        <w:t>提升工程质量</w:t>
      </w:r>
      <w:r>
        <w:rPr>
          <w:rFonts w:eastAsia="仿宋_GB2312"/>
          <w:sz w:val="30"/>
          <w:szCs w:val="30"/>
        </w:rPr>
        <w:t>、</w:t>
      </w:r>
      <w:r w:rsidRPr="00B55D78">
        <w:rPr>
          <w:rFonts w:eastAsia="仿宋_GB2312"/>
          <w:sz w:val="30"/>
          <w:szCs w:val="30"/>
        </w:rPr>
        <w:t>保障生产安全</w:t>
      </w:r>
      <w:r>
        <w:rPr>
          <w:rFonts w:eastAsia="仿宋_GB2312"/>
          <w:sz w:val="30"/>
          <w:szCs w:val="30"/>
        </w:rPr>
        <w:t>、规</w:t>
      </w:r>
      <w:r w:rsidRPr="00B55D78">
        <w:rPr>
          <w:rFonts w:eastAsia="仿宋_GB2312"/>
          <w:sz w:val="30"/>
          <w:szCs w:val="30"/>
        </w:rPr>
        <w:t>范水利建设市场秩序。根据《中华人民共和国招标投标法实施条例》（中华人民共和国国务院令第</w:t>
      </w:r>
      <w:r w:rsidRPr="00B55D78">
        <w:rPr>
          <w:rFonts w:eastAsia="仿宋_GB2312"/>
          <w:sz w:val="30"/>
          <w:szCs w:val="30"/>
        </w:rPr>
        <w:t>613</w:t>
      </w:r>
      <w:r w:rsidRPr="00B55D78">
        <w:rPr>
          <w:rFonts w:eastAsia="仿宋_GB2312"/>
          <w:sz w:val="30"/>
          <w:szCs w:val="30"/>
        </w:rPr>
        <w:t>号）、《湖北省重点水利水电工程</w:t>
      </w:r>
      <w:r>
        <w:rPr>
          <w:rFonts w:eastAsia="仿宋_GB2312" w:hint="eastAsia"/>
          <w:sz w:val="30"/>
          <w:szCs w:val="30"/>
        </w:rPr>
        <w:t>监理</w:t>
      </w:r>
      <w:r w:rsidRPr="00B55D78">
        <w:rPr>
          <w:rFonts w:eastAsia="仿宋_GB2312"/>
          <w:sz w:val="30"/>
          <w:szCs w:val="30"/>
        </w:rPr>
        <w:t>招标投标评分标准》等相关规定，我局制定了《宜昌市水利水电工程</w:t>
      </w:r>
      <w:r>
        <w:rPr>
          <w:rFonts w:eastAsia="仿宋_GB2312" w:hint="eastAsia"/>
          <w:sz w:val="30"/>
          <w:szCs w:val="30"/>
        </w:rPr>
        <w:t>监理</w:t>
      </w:r>
      <w:r w:rsidRPr="00B55D78">
        <w:rPr>
          <w:rFonts w:eastAsia="仿宋_GB2312"/>
          <w:sz w:val="30"/>
          <w:szCs w:val="30"/>
        </w:rPr>
        <w:t>招标投标评分标准（试行）》。经局务会审议通过，现予印发。</w:t>
      </w:r>
    </w:p>
    <w:p w:rsidR="001324C3" w:rsidRPr="00B55D78" w:rsidRDefault="001324C3" w:rsidP="001324C3">
      <w:pPr>
        <w:ind w:firstLine="600"/>
        <w:rPr>
          <w:rFonts w:eastAsia="仿宋_GB2312"/>
          <w:sz w:val="30"/>
          <w:szCs w:val="30"/>
        </w:rPr>
      </w:pPr>
    </w:p>
    <w:p w:rsidR="001324C3" w:rsidRDefault="001324C3" w:rsidP="001324C3">
      <w:pPr>
        <w:ind w:firstLine="600"/>
        <w:rPr>
          <w:rFonts w:eastAsia="仿宋_GB2312"/>
          <w:sz w:val="30"/>
          <w:szCs w:val="30"/>
        </w:rPr>
      </w:pPr>
    </w:p>
    <w:p w:rsidR="001E63F7" w:rsidRPr="00B55D78" w:rsidRDefault="001E63F7" w:rsidP="001324C3">
      <w:pPr>
        <w:ind w:firstLine="600"/>
        <w:rPr>
          <w:rFonts w:eastAsia="仿宋_GB2312"/>
          <w:sz w:val="30"/>
          <w:szCs w:val="30"/>
        </w:rPr>
      </w:pPr>
    </w:p>
    <w:p w:rsidR="001324C3" w:rsidRPr="00B55D78" w:rsidRDefault="001324C3" w:rsidP="001324C3">
      <w:pPr>
        <w:ind w:rightChars="311" w:right="653" w:firstLine="600"/>
        <w:jc w:val="right"/>
        <w:rPr>
          <w:rFonts w:eastAsia="仿宋_GB2312"/>
          <w:sz w:val="30"/>
          <w:szCs w:val="30"/>
        </w:rPr>
      </w:pPr>
      <w:r w:rsidRPr="00B55D78">
        <w:rPr>
          <w:rFonts w:eastAsia="仿宋_GB2312"/>
          <w:sz w:val="30"/>
          <w:szCs w:val="30"/>
        </w:rPr>
        <w:t>宜昌市水利水电局</w:t>
      </w:r>
    </w:p>
    <w:p w:rsidR="001324C3" w:rsidRDefault="001324C3" w:rsidP="001324C3">
      <w:pPr>
        <w:spacing w:line="520" w:lineRule="exact"/>
        <w:ind w:rightChars="300" w:right="630"/>
        <w:jc w:val="right"/>
        <w:outlineLvl w:val="0"/>
        <w:rPr>
          <w:rFonts w:eastAsia="仿宋_GB2312"/>
          <w:sz w:val="30"/>
          <w:szCs w:val="30"/>
        </w:rPr>
      </w:pPr>
      <w:r w:rsidRPr="00B55D78">
        <w:rPr>
          <w:rFonts w:eastAsia="仿宋_GB2312"/>
          <w:sz w:val="30"/>
          <w:szCs w:val="30"/>
        </w:rPr>
        <w:t>201</w:t>
      </w:r>
      <w:r>
        <w:rPr>
          <w:rFonts w:eastAsia="仿宋_GB2312" w:hint="eastAsia"/>
          <w:sz w:val="30"/>
          <w:szCs w:val="30"/>
        </w:rPr>
        <w:t>7</w:t>
      </w:r>
      <w:r w:rsidRPr="00B55D78">
        <w:rPr>
          <w:rFonts w:eastAsia="仿宋_GB2312"/>
          <w:sz w:val="30"/>
          <w:szCs w:val="30"/>
        </w:rPr>
        <w:t>年</w:t>
      </w:r>
      <w:r>
        <w:rPr>
          <w:rFonts w:eastAsia="仿宋_GB2312" w:hint="eastAsia"/>
          <w:sz w:val="30"/>
          <w:szCs w:val="30"/>
        </w:rPr>
        <w:t>8</w:t>
      </w:r>
      <w:r w:rsidRPr="00B55D78">
        <w:rPr>
          <w:rFonts w:eastAsia="仿宋_GB2312"/>
          <w:sz w:val="30"/>
          <w:szCs w:val="30"/>
        </w:rPr>
        <w:t>月</w:t>
      </w:r>
      <w:r>
        <w:rPr>
          <w:rFonts w:eastAsia="仿宋_GB2312" w:hint="eastAsia"/>
          <w:sz w:val="30"/>
          <w:szCs w:val="30"/>
        </w:rPr>
        <w:t>31</w:t>
      </w:r>
      <w:r w:rsidRPr="00B55D78">
        <w:rPr>
          <w:rFonts w:eastAsia="仿宋_GB2312"/>
          <w:sz w:val="30"/>
          <w:szCs w:val="30"/>
        </w:rPr>
        <w:t>日</w:t>
      </w:r>
    </w:p>
    <w:p w:rsidR="001324C3" w:rsidRDefault="00BC15AA" w:rsidP="001324C3">
      <w:pPr>
        <w:spacing w:line="560" w:lineRule="exact"/>
        <w:jc w:val="center"/>
        <w:outlineLvl w:val="0"/>
        <w:rPr>
          <w:rFonts w:eastAsia="方正小标宋简体"/>
          <w:kern w:val="0"/>
          <w:sz w:val="36"/>
          <w:szCs w:val="36"/>
        </w:rPr>
      </w:pPr>
      <w:r>
        <w:rPr>
          <w:rFonts w:eastAsia="方正小标宋简体"/>
          <w:kern w:val="0"/>
          <w:sz w:val="36"/>
          <w:szCs w:val="36"/>
        </w:rPr>
        <w:br w:type="page"/>
      </w:r>
    </w:p>
    <w:p w:rsidR="001324C3" w:rsidRPr="00B9128F" w:rsidRDefault="001324C3" w:rsidP="001324C3">
      <w:pPr>
        <w:spacing w:line="560" w:lineRule="exact"/>
        <w:jc w:val="center"/>
        <w:outlineLvl w:val="0"/>
        <w:rPr>
          <w:rFonts w:eastAsia="方正小标宋简体"/>
          <w:kern w:val="0"/>
          <w:sz w:val="36"/>
          <w:szCs w:val="36"/>
        </w:rPr>
      </w:pPr>
      <w:r w:rsidRPr="00B9128F">
        <w:rPr>
          <w:rFonts w:eastAsia="方正小标宋简体"/>
          <w:kern w:val="0"/>
          <w:sz w:val="36"/>
          <w:szCs w:val="36"/>
        </w:rPr>
        <w:t>宜昌市水利</w:t>
      </w:r>
      <w:r>
        <w:rPr>
          <w:rFonts w:eastAsia="方正小标宋简体" w:hint="eastAsia"/>
          <w:kern w:val="0"/>
          <w:sz w:val="36"/>
          <w:szCs w:val="36"/>
        </w:rPr>
        <w:t>水电</w:t>
      </w:r>
      <w:r w:rsidRPr="00B9128F">
        <w:rPr>
          <w:rFonts w:eastAsia="方正小标宋简体"/>
          <w:kern w:val="0"/>
          <w:sz w:val="36"/>
          <w:szCs w:val="36"/>
        </w:rPr>
        <w:t>工程监理招标投标评分标准</w:t>
      </w:r>
      <w:bookmarkStart w:id="0" w:name="_Toc254761803"/>
      <w:bookmarkStart w:id="1" w:name="_Toc249862326"/>
      <w:bookmarkStart w:id="2" w:name="_Toc249422994"/>
      <w:bookmarkStart w:id="3" w:name="_Toc246703021"/>
      <w:bookmarkStart w:id="4" w:name="_Toc246702261"/>
      <w:bookmarkStart w:id="5" w:name="_Toc246217941"/>
      <w:bookmarkStart w:id="6" w:name="_Toc245540626"/>
      <w:bookmarkStart w:id="7" w:name="_Toc245465469"/>
      <w:bookmarkStart w:id="8" w:name="_Toc243197146"/>
      <w:r>
        <w:rPr>
          <w:rFonts w:eastAsia="方正小标宋简体" w:hint="eastAsia"/>
          <w:kern w:val="0"/>
          <w:sz w:val="36"/>
          <w:szCs w:val="36"/>
        </w:rPr>
        <w:t>（试行）</w:t>
      </w:r>
      <w:r w:rsidRPr="00B9128F">
        <w:rPr>
          <w:rFonts w:eastAsia="方正小标宋简体"/>
          <w:kern w:val="0"/>
          <w:sz w:val="36"/>
          <w:szCs w:val="36"/>
        </w:rPr>
        <w:br/>
      </w:r>
    </w:p>
    <w:p w:rsidR="001324C3" w:rsidRPr="00B9128F" w:rsidRDefault="001324C3" w:rsidP="001324C3">
      <w:pPr>
        <w:spacing w:line="560" w:lineRule="exact"/>
        <w:ind w:firstLineChars="196" w:firstLine="549"/>
        <w:outlineLvl w:val="1"/>
        <w:rPr>
          <w:rFonts w:eastAsia="黑体"/>
          <w:sz w:val="28"/>
          <w:szCs w:val="32"/>
        </w:rPr>
      </w:pPr>
      <w:r w:rsidRPr="00B9128F">
        <w:rPr>
          <w:rFonts w:eastAsia="黑体"/>
          <w:sz w:val="28"/>
          <w:szCs w:val="32"/>
        </w:rPr>
        <w:t>一、总则</w:t>
      </w:r>
      <w:bookmarkEnd w:id="0"/>
      <w:bookmarkEnd w:id="1"/>
      <w:bookmarkEnd w:id="2"/>
      <w:bookmarkEnd w:id="3"/>
      <w:bookmarkEnd w:id="4"/>
      <w:bookmarkEnd w:id="5"/>
      <w:bookmarkEnd w:id="6"/>
      <w:bookmarkEnd w:id="7"/>
      <w:bookmarkEnd w:id="8"/>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根据《中华人民共和国招标投标法》、《中华人民共和国招标投标法实施条例》、</w:t>
      </w:r>
      <w:r w:rsidRPr="00B9128F">
        <w:rPr>
          <w:rFonts w:eastAsia="仿宋_GB2312"/>
          <w:sz w:val="28"/>
          <w:szCs w:val="28"/>
        </w:rPr>
        <w:t>《湖北省重点水利水电工程监理招标投标评分标准》</w:t>
      </w:r>
      <w:r w:rsidRPr="00B9128F">
        <w:rPr>
          <w:rFonts w:eastAsia="仿宋_GB2312"/>
          <w:sz w:val="28"/>
          <w:szCs w:val="32"/>
        </w:rPr>
        <w:t>及相关法律法规，结合我市实际制订本标准。</w:t>
      </w:r>
    </w:p>
    <w:p w:rsidR="001324C3" w:rsidRPr="00B9128F" w:rsidRDefault="001324C3" w:rsidP="001324C3">
      <w:pPr>
        <w:spacing w:line="560" w:lineRule="exact"/>
        <w:ind w:firstLineChars="200" w:firstLine="560"/>
        <w:rPr>
          <w:rFonts w:eastAsia="仿宋_GB2312"/>
          <w:sz w:val="28"/>
          <w:szCs w:val="28"/>
        </w:rPr>
      </w:pPr>
      <w:r w:rsidRPr="00B9128F">
        <w:rPr>
          <w:rFonts w:eastAsia="仿宋_GB2312"/>
          <w:sz w:val="28"/>
          <w:szCs w:val="32"/>
        </w:rPr>
        <w:t>本标准适用于</w:t>
      </w:r>
      <w:r w:rsidRPr="00B9128F">
        <w:rPr>
          <w:rFonts w:eastAsia="仿宋_GB2312"/>
          <w:sz w:val="28"/>
          <w:szCs w:val="28"/>
        </w:rPr>
        <w:t>宜昌市水利水电局直接监督管理的水利水电工程建设项目，县级监督管理的水利水电工程建设项目可参照采用此评分标准。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评分标准由监理大纲、总监理工程师的素质和能力、资源配置、投标报价、信誉与业绩</w:t>
      </w:r>
      <w:r w:rsidRPr="00B9128F">
        <w:rPr>
          <w:rFonts w:eastAsia="仿宋_GB2312"/>
          <w:sz w:val="28"/>
          <w:szCs w:val="32"/>
        </w:rPr>
        <w:t>5</w:t>
      </w:r>
      <w:r w:rsidRPr="00B9128F">
        <w:rPr>
          <w:rFonts w:eastAsia="仿宋_GB2312"/>
          <w:sz w:val="28"/>
          <w:szCs w:val="32"/>
        </w:rPr>
        <w:t>个分项组成，满分为</w:t>
      </w:r>
      <w:r w:rsidRPr="00B9128F">
        <w:rPr>
          <w:rFonts w:eastAsia="仿宋_GB2312"/>
          <w:sz w:val="28"/>
          <w:szCs w:val="32"/>
        </w:rPr>
        <w:t>100</w:t>
      </w:r>
      <w:r w:rsidRPr="00B9128F">
        <w:rPr>
          <w:rFonts w:eastAsia="仿宋_GB2312"/>
          <w:sz w:val="28"/>
          <w:szCs w:val="32"/>
        </w:rPr>
        <w:t>分。分值构成：监理大纲</w:t>
      </w:r>
      <w:r w:rsidRPr="00B9128F">
        <w:rPr>
          <w:rFonts w:eastAsia="仿宋_GB2312"/>
          <w:sz w:val="28"/>
          <w:szCs w:val="32"/>
        </w:rPr>
        <w:t>25</w:t>
      </w:r>
      <w:r w:rsidRPr="00B9128F">
        <w:rPr>
          <w:rFonts w:eastAsia="仿宋_GB2312"/>
          <w:sz w:val="28"/>
          <w:szCs w:val="32"/>
        </w:rPr>
        <w:t>分，总监理工程师的素质和能力</w:t>
      </w:r>
      <w:r w:rsidRPr="00B9128F">
        <w:rPr>
          <w:rFonts w:eastAsia="仿宋_GB2312"/>
          <w:sz w:val="28"/>
          <w:szCs w:val="32"/>
        </w:rPr>
        <w:t>1</w:t>
      </w:r>
      <w:r>
        <w:rPr>
          <w:rFonts w:eastAsia="仿宋_GB2312" w:hint="eastAsia"/>
          <w:sz w:val="28"/>
          <w:szCs w:val="32"/>
        </w:rPr>
        <w:t>7</w:t>
      </w:r>
      <w:r w:rsidRPr="00B9128F">
        <w:rPr>
          <w:rFonts w:eastAsia="仿宋_GB2312"/>
          <w:sz w:val="28"/>
          <w:szCs w:val="32"/>
        </w:rPr>
        <w:t>分，资源配置</w:t>
      </w:r>
      <w:r w:rsidRPr="00B9128F">
        <w:rPr>
          <w:rFonts w:eastAsia="仿宋_GB2312"/>
          <w:sz w:val="28"/>
          <w:szCs w:val="32"/>
        </w:rPr>
        <w:t>12</w:t>
      </w:r>
      <w:r w:rsidRPr="00B9128F">
        <w:rPr>
          <w:rFonts w:eastAsia="仿宋_GB2312"/>
          <w:sz w:val="28"/>
          <w:szCs w:val="32"/>
        </w:rPr>
        <w:t>分，投标报价</w:t>
      </w:r>
      <w:r w:rsidRPr="00B9128F">
        <w:rPr>
          <w:rFonts w:eastAsia="仿宋_GB2312"/>
          <w:sz w:val="28"/>
          <w:szCs w:val="32"/>
        </w:rPr>
        <w:t>16</w:t>
      </w:r>
      <w:r w:rsidRPr="00B9128F">
        <w:rPr>
          <w:rFonts w:eastAsia="仿宋_GB2312"/>
          <w:sz w:val="28"/>
          <w:szCs w:val="32"/>
        </w:rPr>
        <w:t>分，信誉与业绩</w:t>
      </w:r>
      <w:r>
        <w:rPr>
          <w:rFonts w:eastAsia="仿宋_GB2312" w:hint="eastAsia"/>
          <w:sz w:val="28"/>
          <w:szCs w:val="32"/>
        </w:rPr>
        <w:t>30</w:t>
      </w:r>
      <w:r w:rsidRPr="00B9128F">
        <w:rPr>
          <w:rFonts w:eastAsia="仿宋_GB2312"/>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kern w:val="0"/>
          <w:sz w:val="28"/>
          <w:szCs w:val="32"/>
        </w:rPr>
        <w:t>评委对各</w:t>
      </w:r>
      <w:r w:rsidRPr="00B9128F">
        <w:rPr>
          <w:rFonts w:eastAsia="仿宋_GB2312"/>
          <w:sz w:val="28"/>
          <w:szCs w:val="32"/>
        </w:rPr>
        <w:t>投标人</w:t>
      </w:r>
      <w:r w:rsidRPr="00B9128F">
        <w:rPr>
          <w:rFonts w:eastAsia="仿宋_GB2312"/>
          <w:kern w:val="0"/>
          <w:sz w:val="28"/>
          <w:szCs w:val="32"/>
        </w:rPr>
        <w:t>的综合评分</w:t>
      </w:r>
      <w:r w:rsidRPr="00B9128F">
        <w:rPr>
          <w:rFonts w:eastAsia="仿宋_GB2312"/>
          <w:sz w:val="28"/>
          <w:szCs w:val="32"/>
        </w:rPr>
        <w:t>为其各分项得分之和，投标人的最终得分为所有评委的</w:t>
      </w:r>
      <w:r w:rsidRPr="00B9128F">
        <w:rPr>
          <w:rFonts w:eastAsia="仿宋_GB2312"/>
          <w:kern w:val="0"/>
          <w:sz w:val="28"/>
          <w:szCs w:val="32"/>
        </w:rPr>
        <w:t>综合评分</w:t>
      </w:r>
      <w:r w:rsidRPr="00B9128F">
        <w:rPr>
          <w:rFonts w:eastAsia="仿宋_GB2312"/>
          <w:sz w:val="28"/>
          <w:szCs w:val="32"/>
        </w:rPr>
        <w:t>去掉一个最高分和一个最低分之后的算术平均值（保留小数点后两位，第三位小数四舍五入）。</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招标人应采用最高限价，投标人投标报价（包括按招标文件要求进行算术修正后的投标报价）超过最高限价的，其投标文件应当被否决。</w:t>
      </w:r>
    </w:p>
    <w:p w:rsidR="001324C3" w:rsidRPr="00B9128F" w:rsidRDefault="001324C3" w:rsidP="001324C3">
      <w:pPr>
        <w:spacing w:line="560" w:lineRule="exact"/>
        <w:ind w:firstLine="630"/>
        <w:rPr>
          <w:rFonts w:eastAsia="仿宋_GB2312"/>
          <w:sz w:val="28"/>
          <w:szCs w:val="32"/>
        </w:rPr>
      </w:pPr>
      <w:r w:rsidRPr="00B9128F">
        <w:rPr>
          <w:rFonts w:eastAsia="仿宋_GB2312"/>
          <w:sz w:val="28"/>
          <w:szCs w:val="32"/>
        </w:rPr>
        <w:t>评标基准价计算按下式确定：</w:t>
      </w:r>
    </w:p>
    <w:p w:rsidR="001324C3" w:rsidRPr="00B9128F" w:rsidRDefault="002A2088" w:rsidP="002942DE">
      <w:pPr>
        <w:jc w:val="center"/>
        <w:rPr>
          <w:rFonts w:eastAsia="仿宋_GB2312"/>
          <w:sz w:val="28"/>
          <w:szCs w:val="3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78pt" equationxml="&lt;">
            <v:imagedata r:id="rId7" o:title="" chromakey="white"/>
          </v:shape>
        </w:pic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式中：</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lastRenderedPageBreak/>
        <w:t>C—</w:t>
      </w:r>
      <w:r w:rsidRPr="00B9128F">
        <w:rPr>
          <w:rFonts w:eastAsia="仿宋_GB2312"/>
          <w:sz w:val="28"/>
          <w:szCs w:val="32"/>
        </w:rPr>
        <w:t>评标基准价（以万元为单位，保留四位小数，小数点后第五位四舍五入）；</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B</w:t>
      </w:r>
      <w:r w:rsidRPr="00B9128F">
        <w:rPr>
          <w:rFonts w:eastAsia="仿宋_GB2312"/>
          <w:sz w:val="28"/>
          <w:szCs w:val="32"/>
          <w:vertAlign w:val="subscript"/>
        </w:rPr>
        <w:t>i</w:t>
      </w:r>
      <w:r w:rsidRPr="00B9128F">
        <w:rPr>
          <w:rFonts w:eastAsia="仿宋_GB2312"/>
          <w:sz w:val="28"/>
          <w:szCs w:val="32"/>
        </w:rPr>
        <w:t>—</w:t>
      </w:r>
      <w:r w:rsidRPr="00B9128F">
        <w:rPr>
          <w:rFonts w:eastAsia="仿宋_GB2312"/>
          <w:sz w:val="28"/>
          <w:szCs w:val="32"/>
        </w:rPr>
        <w:t>投标人的有效报价（</w:t>
      </w:r>
      <w:r w:rsidRPr="00B9128F">
        <w:rPr>
          <w:rFonts w:eastAsia="仿宋_GB2312"/>
          <w:sz w:val="28"/>
          <w:szCs w:val="32"/>
        </w:rPr>
        <w:t>i=1</w:t>
      </w:r>
      <w:r w:rsidRPr="00B9128F">
        <w:rPr>
          <w:rFonts w:eastAsia="仿宋_GB2312"/>
          <w:sz w:val="28"/>
          <w:szCs w:val="32"/>
        </w:rPr>
        <w:t>，</w:t>
      </w:r>
      <w:r w:rsidRPr="00B9128F">
        <w:rPr>
          <w:rFonts w:eastAsia="仿宋_GB2312"/>
          <w:sz w:val="28"/>
          <w:szCs w:val="32"/>
        </w:rPr>
        <w:t>2</w:t>
      </w:r>
      <w:r w:rsidRPr="00B9128F">
        <w:rPr>
          <w:rFonts w:eastAsia="仿宋_GB2312"/>
          <w:sz w:val="28"/>
          <w:szCs w:val="32"/>
        </w:rPr>
        <w:t>，</w:t>
      </w:r>
      <w:r w:rsidRPr="00B9128F">
        <w:rPr>
          <w:rFonts w:eastAsia="仿宋_GB2312"/>
          <w:sz w:val="28"/>
          <w:szCs w:val="32"/>
        </w:rPr>
        <w:t>…</w:t>
      </w:r>
      <w:r w:rsidRPr="00B9128F">
        <w:rPr>
          <w:rFonts w:eastAsia="仿宋_GB2312"/>
          <w:sz w:val="28"/>
          <w:szCs w:val="32"/>
        </w:rPr>
        <w:t>，</w:t>
      </w:r>
      <w:r w:rsidRPr="00B9128F">
        <w:rPr>
          <w:rFonts w:eastAsia="仿宋_GB2312"/>
          <w:sz w:val="28"/>
          <w:szCs w:val="32"/>
        </w:rPr>
        <w:t>n</w:t>
      </w:r>
      <w:r w:rsidRPr="00B9128F">
        <w:rPr>
          <w:rFonts w:eastAsia="仿宋_GB2312"/>
          <w:sz w:val="28"/>
          <w:szCs w:val="32"/>
        </w:rPr>
        <w:t>）；</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n—</w:t>
      </w:r>
      <w:r w:rsidRPr="00B9128F">
        <w:rPr>
          <w:rFonts w:eastAsia="仿宋_GB2312"/>
          <w:sz w:val="28"/>
          <w:szCs w:val="32"/>
        </w:rPr>
        <w:t>有效报价的投标人个数；</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M—</w:t>
      </w:r>
      <w:r w:rsidRPr="00B9128F">
        <w:rPr>
          <w:rFonts w:eastAsia="仿宋_GB2312"/>
          <w:sz w:val="28"/>
          <w:szCs w:val="32"/>
        </w:rPr>
        <w:t>最高的投标人有效报价；</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L—</w:t>
      </w:r>
      <w:r w:rsidRPr="00B9128F">
        <w:rPr>
          <w:rFonts w:eastAsia="仿宋_GB2312"/>
          <w:sz w:val="28"/>
          <w:szCs w:val="32"/>
        </w:rPr>
        <w:t>最低的投标人有效报价。</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有效报价是指初步评审合格、符合招标文件实质性要求的投标文件的投标报价（包括按招标文件要求进行算术修正后的投标报价；评标过程中投标文件被否决的，其投标报价不作为有效报价）。</w:t>
      </w:r>
    </w:p>
    <w:p w:rsidR="001324C3" w:rsidRPr="00B9128F" w:rsidRDefault="001324C3" w:rsidP="001324C3">
      <w:pPr>
        <w:spacing w:line="560" w:lineRule="exact"/>
        <w:ind w:firstLineChars="196" w:firstLine="549"/>
        <w:outlineLvl w:val="1"/>
        <w:rPr>
          <w:rFonts w:eastAsia="黑体"/>
          <w:sz w:val="28"/>
          <w:szCs w:val="32"/>
        </w:rPr>
      </w:pPr>
      <w:bookmarkStart w:id="9" w:name="_Toc254761804"/>
      <w:bookmarkStart w:id="10" w:name="_Toc249862327"/>
      <w:bookmarkStart w:id="11" w:name="_Toc249422995"/>
      <w:bookmarkStart w:id="12" w:name="_Toc246703022"/>
      <w:bookmarkStart w:id="13" w:name="_Toc246702262"/>
      <w:bookmarkStart w:id="14" w:name="_Toc246217942"/>
      <w:bookmarkStart w:id="15" w:name="_Toc245540627"/>
      <w:bookmarkStart w:id="16" w:name="_Toc245465470"/>
      <w:bookmarkStart w:id="17" w:name="_Toc243197147"/>
      <w:r w:rsidRPr="00B9128F">
        <w:rPr>
          <w:rFonts w:eastAsia="黑体"/>
          <w:sz w:val="28"/>
          <w:szCs w:val="32"/>
        </w:rPr>
        <w:t>二、评分标准</w:t>
      </w:r>
    </w:p>
    <w:p w:rsidR="001324C3" w:rsidRPr="00B9128F" w:rsidRDefault="001324C3" w:rsidP="001324C3">
      <w:pPr>
        <w:spacing w:line="560" w:lineRule="exact"/>
        <w:ind w:firstLineChars="200" w:firstLine="560"/>
        <w:outlineLvl w:val="2"/>
        <w:rPr>
          <w:rFonts w:eastAsia="楷体_GB2312"/>
          <w:bCs/>
          <w:sz w:val="28"/>
          <w:szCs w:val="32"/>
        </w:rPr>
      </w:pPr>
      <w:bookmarkStart w:id="18" w:name="_Toc254761809"/>
      <w:bookmarkStart w:id="19" w:name="_Toc249862332"/>
      <w:bookmarkStart w:id="20" w:name="_Toc249422996"/>
      <w:bookmarkStart w:id="21" w:name="_Toc246703023"/>
      <w:bookmarkStart w:id="22" w:name="_Toc246702263"/>
      <w:bookmarkStart w:id="23" w:name="_Toc246217943"/>
      <w:bookmarkStart w:id="24" w:name="_Toc245540628"/>
      <w:bookmarkStart w:id="25" w:name="_Toc245465471"/>
      <w:bookmarkStart w:id="26" w:name="_Toc243197148"/>
      <w:bookmarkEnd w:id="9"/>
      <w:bookmarkEnd w:id="10"/>
      <w:bookmarkEnd w:id="11"/>
      <w:bookmarkEnd w:id="12"/>
      <w:bookmarkEnd w:id="13"/>
      <w:bookmarkEnd w:id="14"/>
      <w:bookmarkEnd w:id="15"/>
      <w:bookmarkEnd w:id="16"/>
      <w:bookmarkEnd w:id="17"/>
      <w:r w:rsidRPr="00B9128F">
        <w:rPr>
          <w:rFonts w:eastAsia="楷体_GB2312"/>
          <w:bCs/>
          <w:sz w:val="28"/>
          <w:szCs w:val="32"/>
        </w:rPr>
        <w:t>1.</w:t>
      </w:r>
      <w:r w:rsidRPr="00B9128F">
        <w:rPr>
          <w:rFonts w:eastAsia="楷体_GB2312"/>
          <w:bCs/>
          <w:sz w:val="28"/>
          <w:szCs w:val="32"/>
        </w:rPr>
        <w:t>监理大纲（</w:t>
      </w:r>
      <w:r w:rsidRPr="00B9128F">
        <w:rPr>
          <w:rFonts w:eastAsia="楷体_GB2312"/>
          <w:bCs/>
          <w:sz w:val="28"/>
          <w:szCs w:val="32"/>
        </w:rPr>
        <w:t>0</w:t>
      </w:r>
      <w:r w:rsidRPr="00B9128F">
        <w:rPr>
          <w:rFonts w:eastAsia="楷体_GB2312"/>
          <w:bCs/>
          <w:sz w:val="28"/>
          <w:szCs w:val="32"/>
        </w:rPr>
        <w:t>～</w:t>
      </w:r>
      <w:r w:rsidRPr="00B9128F">
        <w:rPr>
          <w:rFonts w:eastAsia="楷体_GB2312"/>
          <w:bCs/>
          <w:sz w:val="28"/>
          <w:szCs w:val="32"/>
        </w:rPr>
        <w:t>25</w:t>
      </w:r>
      <w:r w:rsidRPr="00B9128F">
        <w:rPr>
          <w:rFonts w:eastAsia="楷体_GB2312"/>
          <w:bCs/>
          <w:sz w:val="28"/>
          <w:szCs w:val="32"/>
        </w:rPr>
        <w:t>分）</w:t>
      </w:r>
      <w:bookmarkEnd w:id="18"/>
      <w:bookmarkEnd w:id="19"/>
      <w:bookmarkEnd w:id="20"/>
      <w:bookmarkEnd w:id="21"/>
      <w:bookmarkEnd w:id="22"/>
      <w:bookmarkEnd w:id="23"/>
      <w:bookmarkEnd w:id="24"/>
      <w:bookmarkEnd w:id="25"/>
      <w:bookmarkEnd w:id="26"/>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）工程分析（</w:t>
      </w:r>
      <w:r w:rsidRPr="00B9128F">
        <w:rPr>
          <w:rFonts w:eastAsia="仿宋_GB2312"/>
          <w:b/>
          <w:bCs/>
          <w:sz w:val="28"/>
          <w:szCs w:val="32"/>
        </w:rPr>
        <w:t>0</w:t>
      </w:r>
      <w:r w:rsidRPr="00B9128F">
        <w:rPr>
          <w:rFonts w:eastAsia="仿宋_GB2312"/>
          <w:b/>
          <w:bCs/>
          <w:sz w:val="28"/>
          <w:szCs w:val="32"/>
        </w:rPr>
        <w:t>～</w:t>
      </w:r>
      <w:r>
        <w:rPr>
          <w:rFonts w:eastAsia="仿宋_GB2312" w:hint="eastAsia"/>
          <w:b/>
          <w:bCs/>
          <w:sz w:val="28"/>
          <w:szCs w:val="32"/>
        </w:rPr>
        <w:t>4</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按下列标准累计评分：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1 \* GB3 </w:instrText>
      </w:r>
      <w:r w:rsidRPr="00B9128F">
        <w:rPr>
          <w:rFonts w:eastAsia="仿宋_GB2312"/>
          <w:sz w:val="28"/>
          <w:szCs w:val="32"/>
        </w:rPr>
        <w:fldChar w:fldCharType="separate"/>
      </w:r>
      <w:r w:rsidR="001324C3" w:rsidRPr="00B9128F">
        <w:rPr>
          <w:rFonts w:hAnsi="宋体"/>
          <w:sz w:val="28"/>
          <w:szCs w:val="32"/>
        </w:rPr>
        <w:t>①</w:t>
      </w:r>
      <w:r w:rsidRPr="00B9128F">
        <w:rPr>
          <w:rFonts w:eastAsia="仿宋_GB2312"/>
          <w:sz w:val="28"/>
          <w:szCs w:val="32"/>
        </w:rPr>
        <w:fldChar w:fldCharType="end"/>
      </w:r>
      <w:r w:rsidR="001324C3" w:rsidRPr="00B9128F">
        <w:rPr>
          <w:rFonts w:eastAsia="仿宋_GB2312"/>
          <w:sz w:val="28"/>
          <w:szCs w:val="32"/>
        </w:rPr>
        <w:t>监理范围与目标明确的得</w:t>
      </w:r>
      <w:r w:rsidR="001324C3" w:rsidRPr="00B9128F">
        <w:rPr>
          <w:rFonts w:eastAsia="仿宋_GB2312"/>
          <w:sz w:val="28"/>
          <w:szCs w:val="32"/>
        </w:rPr>
        <w:t>1</w:t>
      </w:r>
      <w:r w:rsidR="001324C3" w:rsidRPr="00B9128F">
        <w:rPr>
          <w:rFonts w:eastAsia="仿宋_GB2312"/>
          <w:sz w:val="28"/>
          <w:szCs w:val="32"/>
        </w:rPr>
        <w:t>分；否则大于或等于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分之间得分（保留一位小数，下同）。</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对影响工程工期、质量、投资的关键问题以及工程的重点和难点分析清楚的得</w:t>
      </w:r>
      <w:r w:rsidR="001324C3" w:rsidRPr="00B9128F">
        <w:rPr>
          <w:rFonts w:eastAsia="仿宋_GB2312"/>
          <w:sz w:val="28"/>
          <w:szCs w:val="32"/>
        </w:rPr>
        <w:t>2</w:t>
      </w:r>
      <w:r w:rsidR="001324C3" w:rsidRPr="00B9128F">
        <w:rPr>
          <w:rFonts w:eastAsia="仿宋_GB2312"/>
          <w:sz w:val="28"/>
          <w:szCs w:val="32"/>
        </w:rPr>
        <w:t>分；否则大于或等于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2</w:t>
      </w:r>
      <w:r w:rsidR="001324C3" w:rsidRPr="00B9128F">
        <w:rPr>
          <w:rFonts w:eastAsia="仿宋_GB2312"/>
          <w:sz w:val="28"/>
          <w:szCs w:val="32"/>
        </w:rPr>
        <w:t>分之间得分；结合工程特点，对上述问题提出针对性措施、建议合理得当的得</w:t>
      </w:r>
      <w:r w:rsidR="001324C3">
        <w:rPr>
          <w:rFonts w:eastAsia="仿宋_GB2312" w:hint="eastAsia"/>
          <w:sz w:val="28"/>
          <w:szCs w:val="32"/>
        </w:rPr>
        <w:t>1</w:t>
      </w:r>
      <w:r w:rsidR="001324C3" w:rsidRPr="00B9128F">
        <w:rPr>
          <w:rFonts w:eastAsia="仿宋_GB2312"/>
          <w:sz w:val="28"/>
          <w:szCs w:val="32"/>
        </w:rPr>
        <w:t>分，否则大于或等于</w:t>
      </w:r>
      <w:r w:rsidR="001324C3" w:rsidRPr="00B9128F">
        <w:rPr>
          <w:rFonts w:eastAsia="仿宋_GB2312"/>
          <w:sz w:val="28"/>
          <w:szCs w:val="32"/>
        </w:rPr>
        <w:t>0</w:t>
      </w:r>
      <w:r w:rsidR="001324C3" w:rsidRPr="00B9128F">
        <w:rPr>
          <w:rFonts w:eastAsia="仿宋_GB2312"/>
          <w:sz w:val="28"/>
          <w:szCs w:val="32"/>
        </w:rPr>
        <w:t>且小于</w:t>
      </w:r>
      <w:r w:rsidR="001324C3">
        <w:rPr>
          <w:rFonts w:eastAsia="仿宋_GB2312" w:hint="eastAsia"/>
          <w:sz w:val="28"/>
          <w:szCs w:val="32"/>
        </w:rPr>
        <w:t>1</w:t>
      </w:r>
      <w:r w:rsidR="001324C3"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）质量控制（</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7</w:t>
      </w:r>
      <w:r w:rsidRPr="00B9128F">
        <w:rPr>
          <w:rFonts w:eastAsia="仿宋_GB2312"/>
          <w:b/>
          <w:bCs/>
          <w:sz w:val="28"/>
          <w:szCs w:val="32"/>
        </w:rPr>
        <w:t>分）</w:t>
      </w:r>
    </w:p>
    <w:p w:rsidR="001324C3" w:rsidRPr="00B9128F" w:rsidRDefault="001324C3" w:rsidP="001324C3">
      <w:pPr>
        <w:adjustRightInd w:val="0"/>
        <w:spacing w:line="560" w:lineRule="exact"/>
        <w:ind w:firstLineChars="200" w:firstLine="560"/>
        <w:rPr>
          <w:rFonts w:eastAsia="仿宋_GB2312"/>
          <w:sz w:val="28"/>
          <w:szCs w:val="32"/>
        </w:rPr>
      </w:pPr>
      <w:r w:rsidRPr="00B9128F">
        <w:rPr>
          <w:rFonts w:eastAsia="仿宋_GB2312"/>
          <w:sz w:val="28"/>
          <w:szCs w:val="32"/>
        </w:rPr>
        <w:t>按下列标准累计评分：</w:t>
      </w:r>
    </w:p>
    <w:p w:rsidR="001324C3" w:rsidRPr="00B9128F"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1 \* GB3 </w:instrText>
      </w:r>
      <w:r w:rsidRPr="00B9128F">
        <w:rPr>
          <w:rFonts w:eastAsia="仿宋_GB2312"/>
          <w:sz w:val="28"/>
          <w:szCs w:val="32"/>
        </w:rPr>
        <w:fldChar w:fldCharType="separate"/>
      </w:r>
      <w:r w:rsidR="001324C3" w:rsidRPr="00B9128F">
        <w:rPr>
          <w:rFonts w:hAnsi="宋体"/>
          <w:sz w:val="28"/>
          <w:szCs w:val="32"/>
        </w:rPr>
        <w:t>①</w:t>
      </w:r>
      <w:r w:rsidRPr="00B9128F">
        <w:rPr>
          <w:rFonts w:eastAsia="仿宋_GB2312"/>
          <w:sz w:val="28"/>
          <w:szCs w:val="32"/>
        </w:rPr>
        <w:fldChar w:fldCharType="end"/>
      </w:r>
      <w:r w:rsidR="001324C3" w:rsidRPr="00B9128F">
        <w:rPr>
          <w:rFonts w:eastAsia="仿宋_GB2312"/>
          <w:sz w:val="28"/>
          <w:szCs w:val="32"/>
        </w:rPr>
        <w:t>质量控制内容全面得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lastRenderedPageBreak/>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质量控制制度健全得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质量控制措施正确完善得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4 \* GB3 </w:instrText>
      </w:r>
      <w:r w:rsidRPr="00B9128F">
        <w:rPr>
          <w:rFonts w:eastAsia="仿宋_GB2312"/>
          <w:sz w:val="28"/>
          <w:szCs w:val="32"/>
        </w:rPr>
        <w:fldChar w:fldCharType="separate"/>
      </w:r>
      <w:r w:rsidR="001324C3" w:rsidRPr="00B9128F">
        <w:rPr>
          <w:rFonts w:hAnsi="宋体"/>
          <w:sz w:val="28"/>
          <w:szCs w:val="32"/>
        </w:rPr>
        <w:t>④</w:t>
      </w:r>
      <w:r w:rsidRPr="00B9128F">
        <w:rPr>
          <w:rFonts w:eastAsia="仿宋_GB2312"/>
          <w:sz w:val="28"/>
          <w:szCs w:val="32"/>
        </w:rPr>
        <w:fldChar w:fldCharType="end"/>
      </w:r>
      <w:r w:rsidR="001324C3" w:rsidRPr="00B9128F">
        <w:rPr>
          <w:rFonts w:eastAsia="仿宋_GB2312"/>
          <w:sz w:val="28"/>
          <w:szCs w:val="32"/>
        </w:rPr>
        <w:t>旁站监理工作计划具体、部位明确的得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5 \* GB3 </w:instrText>
      </w:r>
      <w:r w:rsidRPr="00B9128F">
        <w:rPr>
          <w:rFonts w:eastAsia="仿宋_GB2312"/>
          <w:sz w:val="28"/>
          <w:szCs w:val="32"/>
        </w:rPr>
        <w:fldChar w:fldCharType="separate"/>
      </w:r>
      <w:r w:rsidR="001324C3" w:rsidRPr="00B9128F">
        <w:rPr>
          <w:rFonts w:hAnsi="宋体"/>
          <w:sz w:val="28"/>
          <w:szCs w:val="32"/>
        </w:rPr>
        <w:t>⑤</w:t>
      </w:r>
      <w:r w:rsidRPr="00B9128F">
        <w:rPr>
          <w:rFonts w:eastAsia="仿宋_GB2312"/>
          <w:sz w:val="28"/>
          <w:szCs w:val="32"/>
        </w:rPr>
        <w:fldChar w:fldCharType="end"/>
      </w:r>
      <w:r w:rsidR="001324C3" w:rsidRPr="00B9128F">
        <w:rPr>
          <w:rFonts w:eastAsia="仿宋_GB2312"/>
          <w:sz w:val="28"/>
          <w:szCs w:val="32"/>
        </w:rPr>
        <w:t>工程原材料和中间产品质量检测控制措施可行、跟踪检测和平行检测计划可行、频数符合要求的得</w:t>
      </w:r>
      <w:r w:rsidR="001324C3">
        <w:rPr>
          <w:rFonts w:eastAsia="仿宋_GB2312" w:hint="eastAsia"/>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Pr>
          <w:rFonts w:eastAsia="仿宋_GB2312" w:hint="eastAsia"/>
          <w:sz w:val="28"/>
          <w:szCs w:val="32"/>
        </w:rPr>
        <w:t>1</w:t>
      </w:r>
      <w:r w:rsidR="001324C3" w:rsidRPr="00B9128F">
        <w:rPr>
          <w:rFonts w:eastAsia="仿宋_GB2312"/>
          <w:sz w:val="28"/>
          <w:szCs w:val="32"/>
        </w:rPr>
        <w:t>分之间得分。</w:t>
      </w:r>
    </w:p>
    <w:p w:rsidR="001324C3" w:rsidRDefault="00645D58" w:rsidP="001324C3">
      <w:pPr>
        <w:adjustRightInd w:val="0"/>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6 \* GB3 </w:instrText>
      </w:r>
      <w:r w:rsidRPr="00B9128F">
        <w:rPr>
          <w:rFonts w:eastAsia="仿宋_GB2312"/>
          <w:sz w:val="28"/>
          <w:szCs w:val="32"/>
        </w:rPr>
        <w:fldChar w:fldCharType="separate"/>
      </w:r>
      <w:r w:rsidR="001324C3" w:rsidRPr="00B9128F">
        <w:rPr>
          <w:rFonts w:hAnsi="宋体"/>
          <w:sz w:val="28"/>
          <w:szCs w:val="32"/>
        </w:rPr>
        <w:t>⑥</w:t>
      </w:r>
      <w:r w:rsidRPr="00B9128F">
        <w:rPr>
          <w:rFonts w:eastAsia="仿宋_GB2312"/>
          <w:sz w:val="28"/>
          <w:szCs w:val="32"/>
        </w:rPr>
        <w:fldChar w:fldCharType="end"/>
      </w:r>
      <w:r w:rsidR="001324C3">
        <w:rPr>
          <w:rFonts w:eastAsia="仿宋_GB2312" w:hint="eastAsia"/>
          <w:sz w:val="28"/>
          <w:szCs w:val="32"/>
        </w:rPr>
        <w:t>有政府质量抽检无不合格检查项目的承诺，且有相应违约处罚的得</w:t>
      </w:r>
      <w:r w:rsidR="001324C3">
        <w:rPr>
          <w:rFonts w:eastAsia="仿宋_GB2312" w:hint="eastAsia"/>
          <w:sz w:val="28"/>
          <w:szCs w:val="32"/>
        </w:rPr>
        <w:t>1</w:t>
      </w:r>
      <w:r w:rsidR="001324C3">
        <w:rPr>
          <w:rFonts w:eastAsia="仿宋_GB2312" w:hint="eastAsia"/>
          <w:sz w:val="28"/>
          <w:szCs w:val="32"/>
        </w:rPr>
        <w:t>分，否则得</w:t>
      </w:r>
      <w:r w:rsidR="001324C3">
        <w:rPr>
          <w:rFonts w:eastAsia="仿宋_GB2312" w:hint="eastAsia"/>
          <w:sz w:val="28"/>
          <w:szCs w:val="32"/>
        </w:rPr>
        <w:t>0</w:t>
      </w:r>
      <w:r w:rsidR="001324C3">
        <w:rPr>
          <w:rFonts w:eastAsia="仿宋_GB2312" w:hint="eastAsia"/>
          <w:sz w:val="28"/>
          <w:szCs w:val="32"/>
        </w:rPr>
        <w:t>分。</w:t>
      </w:r>
    </w:p>
    <w:p w:rsidR="001324C3" w:rsidRDefault="00645D58" w:rsidP="001324C3">
      <w:pPr>
        <w:adjustRightInd w:val="0"/>
        <w:spacing w:line="560" w:lineRule="exact"/>
        <w:ind w:firstLineChars="200" w:firstLine="560"/>
        <w:rPr>
          <w:rFonts w:eastAsia="仿宋_GB2312"/>
          <w:sz w:val="28"/>
          <w:szCs w:val="32"/>
        </w:rPr>
      </w:pPr>
      <w:r>
        <w:rPr>
          <w:rFonts w:eastAsia="仿宋_GB2312"/>
          <w:sz w:val="28"/>
          <w:szCs w:val="32"/>
        </w:rPr>
        <w:fldChar w:fldCharType="begin"/>
      </w:r>
      <w:r w:rsidR="001324C3">
        <w:rPr>
          <w:rFonts w:eastAsia="仿宋_GB2312"/>
          <w:sz w:val="28"/>
          <w:szCs w:val="32"/>
        </w:rPr>
        <w:instrText xml:space="preserve"> </w:instrText>
      </w:r>
      <w:r w:rsidR="001324C3">
        <w:rPr>
          <w:rFonts w:eastAsia="仿宋_GB2312" w:hint="eastAsia"/>
          <w:sz w:val="28"/>
          <w:szCs w:val="32"/>
        </w:rPr>
        <w:instrText>= 7 \* GB3</w:instrText>
      </w:r>
      <w:r w:rsidR="001324C3">
        <w:rPr>
          <w:rFonts w:eastAsia="仿宋_GB2312"/>
          <w:sz w:val="28"/>
          <w:szCs w:val="32"/>
        </w:rPr>
        <w:instrText xml:space="preserve"> </w:instrText>
      </w:r>
      <w:r>
        <w:rPr>
          <w:rFonts w:eastAsia="仿宋_GB2312"/>
          <w:sz w:val="28"/>
          <w:szCs w:val="32"/>
        </w:rPr>
        <w:fldChar w:fldCharType="separate"/>
      </w:r>
      <w:r w:rsidR="001324C3">
        <w:rPr>
          <w:rFonts w:eastAsia="仿宋_GB2312" w:hint="eastAsia"/>
          <w:noProof/>
          <w:sz w:val="28"/>
          <w:szCs w:val="32"/>
        </w:rPr>
        <w:t>⑦</w:t>
      </w:r>
      <w:r>
        <w:rPr>
          <w:rFonts w:eastAsia="仿宋_GB2312"/>
          <w:sz w:val="28"/>
          <w:szCs w:val="32"/>
        </w:rPr>
        <w:fldChar w:fldCharType="end"/>
      </w:r>
      <w:r w:rsidR="001324C3" w:rsidRPr="00E42380">
        <w:rPr>
          <w:rFonts w:eastAsia="仿宋_GB2312"/>
          <w:sz w:val="28"/>
          <w:szCs w:val="32"/>
        </w:rPr>
        <w:t>质量评定的范围和内容明确、制度健全、工作程序和方法合理的得</w:t>
      </w:r>
      <w:r w:rsidR="001324C3" w:rsidRPr="00E42380">
        <w:rPr>
          <w:rFonts w:eastAsia="仿宋_GB2312"/>
          <w:sz w:val="28"/>
          <w:szCs w:val="32"/>
        </w:rPr>
        <w:t>0.5</w:t>
      </w:r>
      <w:r w:rsidR="001324C3" w:rsidRPr="00E42380">
        <w:rPr>
          <w:rFonts w:eastAsia="仿宋_GB2312"/>
          <w:sz w:val="28"/>
          <w:szCs w:val="32"/>
        </w:rPr>
        <w:t>分，否则在大于或等于</w:t>
      </w:r>
      <w:r w:rsidR="001324C3" w:rsidRPr="00E42380">
        <w:rPr>
          <w:rFonts w:eastAsia="仿宋_GB2312"/>
          <w:sz w:val="28"/>
          <w:szCs w:val="32"/>
        </w:rPr>
        <w:t>0</w:t>
      </w:r>
      <w:r w:rsidR="001324C3" w:rsidRPr="00E42380">
        <w:rPr>
          <w:rFonts w:eastAsia="仿宋_GB2312"/>
          <w:sz w:val="28"/>
          <w:szCs w:val="32"/>
        </w:rPr>
        <w:t>且小于</w:t>
      </w:r>
      <w:r w:rsidR="001324C3" w:rsidRPr="00E42380">
        <w:rPr>
          <w:rFonts w:eastAsia="仿宋_GB2312"/>
          <w:sz w:val="28"/>
          <w:szCs w:val="32"/>
        </w:rPr>
        <w:t>0.5</w:t>
      </w:r>
      <w:r w:rsidR="001324C3" w:rsidRPr="00E42380">
        <w:rPr>
          <w:rFonts w:eastAsia="仿宋_GB2312"/>
          <w:sz w:val="28"/>
          <w:szCs w:val="32"/>
        </w:rPr>
        <w:t>分之间得分</w:t>
      </w:r>
    </w:p>
    <w:p w:rsidR="001324C3" w:rsidRPr="00B9128F" w:rsidRDefault="00645D58" w:rsidP="001324C3">
      <w:pPr>
        <w:adjustRightInd w:val="0"/>
        <w:spacing w:line="560" w:lineRule="exact"/>
        <w:ind w:firstLineChars="200" w:firstLine="560"/>
        <w:rPr>
          <w:rFonts w:eastAsia="仿宋_GB2312"/>
          <w:sz w:val="28"/>
          <w:szCs w:val="32"/>
        </w:rPr>
      </w:pPr>
      <w:r>
        <w:rPr>
          <w:rFonts w:eastAsia="仿宋_GB2312"/>
          <w:sz w:val="28"/>
          <w:szCs w:val="32"/>
        </w:rPr>
        <w:fldChar w:fldCharType="begin"/>
      </w:r>
      <w:r w:rsidR="001324C3">
        <w:rPr>
          <w:rFonts w:eastAsia="仿宋_GB2312"/>
          <w:sz w:val="28"/>
          <w:szCs w:val="32"/>
        </w:rPr>
        <w:instrText xml:space="preserve"> </w:instrText>
      </w:r>
      <w:r w:rsidR="001324C3">
        <w:rPr>
          <w:rFonts w:eastAsia="仿宋_GB2312" w:hint="eastAsia"/>
          <w:sz w:val="28"/>
          <w:szCs w:val="32"/>
        </w:rPr>
        <w:instrText>= 8 \* GB3</w:instrText>
      </w:r>
      <w:r w:rsidR="001324C3">
        <w:rPr>
          <w:rFonts w:eastAsia="仿宋_GB2312"/>
          <w:sz w:val="28"/>
          <w:szCs w:val="32"/>
        </w:rPr>
        <w:instrText xml:space="preserve"> </w:instrText>
      </w:r>
      <w:r>
        <w:rPr>
          <w:rFonts w:eastAsia="仿宋_GB2312"/>
          <w:sz w:val="28"/>
          <w:szCs w:val="32"/>
        </w:rPr>
        <w:fldChar w:fldCharType="separate"/>
      </w:r>
      <w:r w:rsidR="001324C3">
        <w:rPr>
          <w:rFonts w:eastAsia="仿宋_GB2312" w:hint="eastAsia"/>
          <w:noProof/>
          <w:sz w:val="28"/>
          <w:szCs w:val="32"/>
        </w:rPr>
        <w:t>⑧</w:t>
      </w:r>
      <w:r>
        <w:rPr>
          <w:rFonts w:eastAsia="仿宋_GB2312"/>
          <w:sz w:val="28"/>
          <w:szCs w:val="32"/>
        </w:rPr>
        <w:fldChar w:fldCharType="end"/>
      </w:r>
      <w:r w:rsidR="001324C3" w:rsidRPr="00E42380">
        <w:rPr>
          <w:rFonts w:eastAsia="仿宋_GB2312"/>
          <w:sz w:val="28"/>
          <w:szCs w:val="32"/>
        </w:rPr>
        <w:t>各阶段验收工作内容和职责明确、制度健全的得</w:t>
      </w:r>
      <w:r w:rsidR="001324C3" w:rsidRPr="00E42380">
        <w:rPr>
          <w:rFonts w:eastAsia="仿宋_GB2312"/>
          <w:sz w:val="28"/>
          <w:szCs w:val="32"/>
        </w:rPr>
        <w:t>0.5</w:t>
      </w:r>
      <w:r w:rsidR="001324C3" w:rsidRPr="00E42380">
        <w:rPr>
          <w:rFonts w:eastAsia="仿宋_GB2312"/>
          <w:sz w:val="28"/>
          <w:szCs w:val="32"/>
        </w:rPr>
        <w:t>分，否则在大于或等于</w:t>
      </w:r>
      <w:r w:rsidR="001324C3" w:rsidRPr="00E42380">
        <w:rPr>
          <w:rFonts w:eastAsia="仿宋_GB2312"/>
          <w:sz w:val="28"/>
          <w:szCs w:val="32"/>
        </w:rPr>
        <w:t>0</w:t>
      </w:r>
      <w:r w:rsidR="001324C3" w:rsidRPr="00E42380">
        <w:rPr>
          <w:rFonts w:eastAsia="仿宋_GB2312"/>
          <w:sz w:val="28"/>
          <w:szCs w:val="32"/>
        </w:rPr>
        <w:t>且小于</w:t>
      </w:r>
      <w:r w:rsidR="001324C3" w:rsidRPr="00E42380">
        <w:rPr>
          <w:rFonts w:eastAsia="仿宋_GB2312"/>
          <w:sz w:val="28"/>
          <w:szCs w:val="32"/>
        </w:rPr>
        <w:t>0.5</w:t>
      </w:r>
      <w:r w:rsidR="001324C3" w:rsidRPr="00E42380">
        <w:rPr>
          <w:rFonts w:eastAsia="仿宋_GB2312"/>
          <w:sz w:val="28"/>
          <w:szCs w:val="32"/>
        </w:rPr>
        <w:t>分之间得分</w:t>
      </w:r>
      <w:r w:rsidR="001324C3">
        <w:rPr>
          <w:rFonts w:eastAsia="仿宋_GB2312" w:hint="eastAsia"/>
          <w:sz w:val="28"/>
          <w:szCs w:val="32"/>
        </w:rPr>
        <w:t>。</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）进度控制（</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1 \* GB3 </w:instrText>
      </w:r>
      <w:r w:rsidRPr="00B9128F">
        <w:rPr>
          <w:rFonts w:eastAsia="仿宋_GB2312"/>
          <w:sz w:val="28"/>
          <w:szCs w:val="32"/>
        </w:rPr>
        <w:fldChar w:fldCharType="separate"/>
      </w:r>
      <w:r w:rsidR="001324C3" w:rsidRPr="00B9128F">
        <w:rPr>
          <w:rFonts w:hAnsi="宋体"/>
          <w:sz w:val="28"/>
          <w:szCs w:val="32"/>
        </w:rPr>
        <w:t>①</w:t>
      </w:r>
      <w:r w:rsidRPr="00B9128F">
        <w:rPr>
          <w:rFonts w:eastAsia="仿宋_GB2312"/>
          <w:sz w:val="28"/>
          <w:szCs w:val="32"/>
        </w:rPr>
        <w:fldChar w:fldCharType="end"/>
      </w:r>
      <w:r w:rsidR="001324C3" w:rsidRPr="00B9128F">
        <w:rPr>
          <w:rFonts w:eastAsia="仿宋_GB2312"/>
          <w:sz w:val="28"/>
          <w:szCs w:val="32"/>
        </w:rPr>
        <w:t>进度控制内容全面得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进度控制制度健全得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进度控制措施正确完善得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4</w:t>
      </w:r>
      <w:r w:rsidRPr="00B9128F">
        <w:rPr>
          <w:rFonts w:eastAsia="仿宋_GB2312"/>
          <w:b/>
          <w:bCs/>
          <w:sz w:val="28"/>
          <w:szCs w:val="32"/>
        </w:rPr>
        <w:t>）投资控制（</w:t>
      </w:r>
      <w:r w:rsidRPr="00B9128F">
        <w:rPr>
          <w:rFonts w:eastAsia="仿宋_GB2312"/>
          <w:b/>
          <w:bCs/>
          <w:sz w:val="28"/>
          <w:szCs w:val="32"/>
        </w:rPr>
        <w:t>0</w:t>
      </w:r>
      <w:r w:rsidRPr="00B9128F">
        <w:rPr>
          <w:rFonts w:eastAsia="仿宋_GB2312"/>
          <w:b/>
          <w:bCs/>
          <w:sz w:val="28"/>
          <w:szCs w:val="32"/>
        </w:rPr>
        <w:t>～</w:t>
      </w:r>
      <w:r>
        <w:rPr>
          <w:rFonts w:eastAsia="仿宋_GB2312" w:hint="eastAsia"/>
          <w:b/>
          <w:bCs/>
          <w:sz w:val="28"/>
          <w:szCs w:val="32"/>
        </w:rPr>
        <w:t>3</w:t>
      </w:r>
      <w:r w:rsidRPr="00B9128F">
        <w:rPr>
          <w:rFonts w:eastAsia="仿宋_GB2312"/>
          <w:b/>
          <w:bCs/>
          <w:sz w:val="28"/>
          <w:szCs w:val="32"/>
        </w:rPr>
        <w:t>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lastRenderedPageBreak/>
        <w:fldChar w:fldCharType="begin"/>
      </w:r>
      <w:r w:rsidR="001324C3" w:rsidRPr="00B9128F">
        <w:rPr>
          <w:rFonts w:eastAsia="仿宋_GB2312"/>
          <w:sz w:val="28"/>
          <w:szCs w:val="32"/>
        </w:rPr>
        <w:instrText xml:space="preserve"> = 1 \* GB3 </w:instrText>
      </w:r>
      <w:r w:rsidRPr="00B9128F">
        <w:rPr>
          <w:rFonts w:eastAsia="仿宋_GB2312"/>
          <w:sz w:val="28"/>
          <w:szCs w:val="32"/>
        </w:rPr>
        <w:fldChar w:fldCharType="separate"/>
      </w:r>
      <w:r w:rsidR="001324C3" w:rsidRPr="00B9128F">
        <w:rPr>
          <w:rFonts w:hAnsi="宋体"/>
          <w:sz w:val="28"/>
          <w:szCs w:val="32"/>
        </w:rPr>
        <w:t>①</w:t>
      </w:r>
      <w:r w:rsidRPr="00B9128F">
        <w:rPr>
          <w:rFonts w:eastAsia="仿宋_GB2312"/>
          <w:sz w:val="28"/>
          <w:szCs w:val="32"/>
        </w:rPr>
        <w:fldChar w:fldCharType="end"/>
      </w:r>
      <w:r w:rsidR="001324C3" w:rsidRPr="00B9128F">
        <w:rPr>
          <w:rFonts w:eastAsia="仿宋_GB2312"/>
          <w:sz w:val="28"/>
          <w:szCs w:val="32"/>
        </w:rPr>
        <w:t>投资控制内容全面得</w:t>
      </w:r>
      <w:r w:rsidR="001324C3">
        <w:rPr>
          <w:rFonts w:eastAsia="仿宋_GB2312" w:hint="eastAsia"/>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Pr>
          <w:rFonts w:eastAsia="仿宋_GB2312" w:hint="eastAsia"/>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投资控制制度健全得</w:t>
      </w:r>
      <w:r w:rsidR="001324C3">
        <w:rPr>
          <w:rFonts w:eastAsia="仿宋_GB2312" w:hint="eastAsia"/>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Pr>
          <w:rFonts w:eastAsia="仿宋_GB2312" w:hint="eastAsia"/>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投资控制措施正确完善得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5</w:t>
      </w:r>
      <w:r w:rsidRPr="00B9128F">
        <w:rPr>
          <w:rFonts w:eastAsia="仿宋_GB2312"/>
          <w:b/>
          <w:bCs/>
          <w:sz w:val="28"/>
          <w:szCs w:val="32"/>
        </w:rPr>
        <w:t>）合同信息管理和组织协调（</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1 \* GB3 </w:instrText>
      </w:r>
      <w:r w:rsidRPr="00B9128F">
        <w:rPr>
          <w:rFonts w:eastAsia="仿宋_GB2312"/>
          <w:sz w:val="28"/>
          <w:szCs w:val="32"/>
        </w:rPr>
        <w:fldChar w:fldCharType="separate"/>
      </w:r>
      <w:r w:rsidR="001324C3" w:rsidRPr="00B9128F">
        <w:rPr>
          <w:rFonts w:hAnsi="宋体"/>
          <w:sz w:val="28"/>
          <w:szCs w:val="32"/>
        </w:rPr>
        <w:t>①</w:t>
      </w:r>
      <w:r w:rsidRPr="00B9128F">
        <w:rPr>
          <w:rFonts w:eastAsia="仿宋_GB2312"/>
          <w:sz w:val="28"/>
          <w:szCs w:val="32"/>
        </w:rPr>
        <w:fldChar w:fldCharType="end"/>
      </w:r>
      <w:r w:rsidR="001324C3" w:rsidRPr="00B9128F">
        <w:rPr>
          <w:rFonts w:eastAsia="仿宋_GB2312"/>
          <w:sz w:val="28"/>
          <w:szCs w:val="32"/>
        </w:rPr>
        <w:t>信息管理制度健全、方法正确的得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合同管理措施正确、完善的得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协调建设各方关系的措施可行的得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6</w:t>
      </w:r>
      <w:r w:rsidRPr="00B9128F">
        <w:rPr>
          <w:rFonts w:eastAsia="仿宋_GB2312"/>
          <w:b/>
          <w:bCs/>
          <w:sz w:val="28"/>
          <w:szCs w:val="32"/>
        </w:rPr>
        <w:t>）施工安全及文明施工监理（</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4</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施工安全监理的范围和内容明确全面的得</w:t>
      </w:r>
      <w:r w:rsidRPr="00B9128F">
        <w:rPr>
          <w:rFonts w:eastAsia="仿宋_GB2312"/>
          <w:sz w:val="28"/>
          <w:szCs w:val="32"/>
        </w:rPr>
        <w:t>1</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1</w:t>
      </w:r>
      <w:r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施工安全监理制度健全的得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施工安全监理措施正确完善的得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4 \* GB3 </w:instrText>
      </w:r>
      <w:r w:rsidRPr="00B9128F">
        <w:rPr>
          <w:rFonts w:eastAsia="仿宋_GB2312"/>
          <w:sz w:val="28"/>
          <w:szCs w:val="32"/>
        </w:rPr>
        <w:fldChar w:fldCharType="separate"/>
      </w:r>
      <w:r w:rsidR="001324C3" w:rsidRPr="00B9128F">
        <w:rPr>
          <w:rFonts w:hAnsi="宋体"/>
          <w:sz w:val="28"/>
          <w:szCs w:val="32"/>
        </w:rPr>
        <w:t>④</w:t>
      </w:r>
      <w:r w:rsidRPr="00B9128F">
        <w:rPr>
          <w:rFonts w:eastAsia="仿宋_GB2312"/>
          <w:sz w:val="28"/>
          <w:szCs w:val="32"/>
        </w:rPr>
        <w:fldChar w:fldCharType="end"/>
      </w:r>
      <w:r w:rsidR="001324C3" w:rsidRPr="00B9128F">
        <w:rPr>
          <w:rFonts w:eastAsia="仿宋_GB2312"/>
          <w:sz w:val="28"/>
          <w:szCs w:val="32"/>
        </w:rPr>
        <w:t>文明施工监理措施正确完善的得</w:t>
      </w:r>
      <w:r w:rsidR="001324C3" w:rsidRPr="00B9128F">
        <w:rPr>
          <w:rFonts w:eastAsia="仿宋_GB2312"/>
          <w:sz w:val="28"/>
          <w:szCs w:val="32"/>
        </w:rPr>
        <w:t>1</w:t>
      </w:r>
      <w:r w:rsidR="001324C3" w:rsidRPr="00B9128F">
        <w:rPr>
          <w:rFonts w:eastAsia="仿宋_GB2312"/>
          <w:sz w:val="28"/>
          <w:szCs w:val="32"/>
        </w:rPr>
        <w:t>分；否则在大于或等于</w:t>
      </w:r>
      <w:r w:rsidR="001324C3" w:rsidRPr="00B9128F">
        <w:rPr>
          <w:rFonts w:eastAsia="仿宋_GB2312"/>
          <w:sz w:val="28"/>
          <w:szCs w:val="32"/>
        </w:rPr>
        <w:t>0</w:t>
      </w:r>
      <w:r w:rsidR="001324C3" w:rsidRPr="00B9128F">
        <w:rPr>
          <w:rFonts w:eastAsia="仿宋_GB2312"/>
          <w:sz w:val="28"/>
          <w:szCs w:val="32"/>
        </w:rPr>
        <w:t>且小于</w:t>
      </w:r>
      <w:r w:rsidR="001324C3" w:rsidRPr="00B9128F">
        <w:rPr>
          <w:rFonts w:eastAsia="仿宋_GB2312"/>
          <w:sz w:val="28"/>
          <w:szCs w:val="32"/>
        </w:rPr>
        <w:t>1</w:t>
      </w:r>
      <w:r w:rsidR="001324C3"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7</w:t>
      </w:r>
      <w:r w:rsidRPr="00B9128F">
        <w:rPr>
          <w:rFonts w:eastAsia="仿宋_GB2312"/>
          <w:b/>
          <w:bCs/>
          <w:sz w:val="28"/>
          <w:szCs w:val="32"/>
        </w:rPr>
        <w:t>）合理化建议（</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分）</w:t>
      </w:r>
    </w:p>
    <w:p w:rsidR="001324C3" w:rsidRPr="00B9128F" w:rsidRDefault="001324C3" w:rsidP="001324C3">
      <w:pPr>
        <w:widowControl/>
        <w:spacing w:line="560" w:lineRule="exact"/>
        <w:ind w:firstLineChars="200" w:firstLine="560"/>
        <w:jc w:val="left"/>
        <w:rPr>
          <w:rFonts w:eastAsia="仿宋_GB2312"/>
          <w:kern w:val="0"/>
          <w:sz w:val="28"/>
          <w:szCs w:val="32"/>
        </w:rPr>
      </w:pPr>
      <w:r w:rsidRPr="00B9128F">
        <w:rPr>
          <w:rFonts w:eastAsia="仿宋_GB2312"/>
          <w:kern w:val="0"/>
          <w:sz w:val="28"/>
          <w:szCs w:val="32"/>
        </w:rPr>
        <w:lastRenderedPageBreak/>
        <w:t>具有科学、合理、可行及具体措施的合理化建议的</w:t>
      </w:r>
      <w:r w:rsidRPr="00B9128F">
        <w:rPr>
          <w:rFonts w:eastAsia="仿宋_GB2312"/>
          <w:sz w:val="28"/>
          <w:szCs w:val="32"/>
        </w:rPr>
        <w:t>得</w:t>
      </w:r>
      <w:r w:rsidRPr="00B9128F">
        <w:rPr>
          <w:rFonts w:eastAsia="仿宋_GB2312"/>
          <w:sz w:val="28"/>
          <w:szCs w:val="32"/>
        </w:rPr>
        <w:t>1</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1</w:t>
      </w:r>
      <w:r w:rsidRPr="00B9128F">
        <w:rPr>
          <w:rFonts w:eastAsia="仿宋_GB2312"/>
          <w:sz w:val="28"/>
          <w:szCs w:val="32"/>
        </w:rPr>
        <w:t>分之间得分。</w:t>
      </w:r>
    </w:p>
    <w:p w:rsidR="001324C3" w:rsidRPr="00B9128F" w:rsidRDefault="001324C3" w:rsidP="001324C3">
      <w:pPr>
        <w:spacing w:line="560" w:lineRule="exact"/>
        <w:ind w:firstLineChars="200" w:firstLine="560"/>
        <w:outlineLvl w:val="2"/>
        <w:rPr>
          <w:rFonts w:eastAsia="楷体_GB2312"/>
          <w:bCs/>
          <w:sz w:val="28"/>
          <w:szCs w:val="32"/>
        </w:rPr>
      </w:pPr>
      <w:bookmarkStart w:id="27" w:name="_Toc254761806"/>
      <w:bookmarkStart w:id="28" w:name="_Toc249862329"/>
      <w:bookmarkStart w:id="29" w:name="_Toc249422997"/>
      <w:bookmarkStart w:id="30" w:name="_Toc246703024"/>
      <w:bookmarkStart w:id="31" w:name="_Toc246702264"/>
      <w:bookmarkStart w:id="32" w:name="_Toc246217944"/>
      <w:bookmarkStart w:id="33" w:name="_Toc245540629"/>
      <w:bookmarkStart w:id="34" w:name="_Toc245465472"/>
      <w:bookmarkStart w:id="35" w:name="_Toc243197149"/>
      <w:r w:rsidRPr="00B9128F">
        <w:rPr>
          <w:rFonts w:eastAsia="楷体_GB2312"/>
          <w:bCs/>
          <w:sz w:val="28"/>
          <w:szCs w:val="32"/>
        </w:rPr>
        <w:t>2.</w:t>
      </w:r>
      <w:r w:rsidRPr="00B9128F">
        <w:rPr>
          <w:rFonts w:eastAsia="楷体_GB2312"/>
          <w:bCs/>
          <w:sz w:val="28"/>
          <w:szCs w:val="32"/>
        </w:rPr>
        <w:t>总监理工程师的素质和能力（</w:t>
      </w:r>
      <w:r w:rsidRPr="00B9128F">
        <w:rPr>
          <w:rFonts w:eastAsia="楷体_GB2312"/>
          <w:bCs/>
          <w:sz w:val="28"/>
          <w:szCs w:val="32"/>
        </w:rPr>
        <w:t>0</w:t>
      </w:r>
      <w:r w:rsidRPr="00B9128F">
        <w:rPr>
          <w:rFonts w:eastAsia="楷体_GB2312"/>
          <w:bCs/>
          <w:sz w:val="28"/>
          <w:szCs w:val="32"/>
        </w:rPr>
        <w:t>～</w:t>
      </w:r>
      <w:r w:rsidRPr="00B9128F">
        <w:rPr>
          <w:rFonts w:eastAsia="楷体_GB2312"/>
          <w:bCs/>
          <w:sz w:val="28"/>
          <w:szCs w:val="32"/>
        </w:rPr>
        <w:t>1</w:t>
      </w:r>
      <w:r>
        <w:rPr>
          <w:rFonts w:eastAsia="楷体_GB2312" w:hint="eastAsia"/>
          <w:bCs/>
          <w:sz w:val="28"/>
          <w:szCs w:val="32"/>
        </w:rPr>
        <w:t>7</w:t>
      </w:r>
      <w:r w:rsidRPr="00B9128F">
        <w:rPr>
          <w:rFonts w:eastAsia="楷体_GB2312"/>
          <w:bCs/>
          <w:sz w:val="28"/>
          <w:szCs w:val="32"/>
        </w:rPr>
        <w:t>分）</w:t>
      </w:r>
      <w:bookmarkEnd w:id="27"/>
      <w:bookmarkEnd w:id="28"/>
      <w:bookmarkEnd w:id="29"/>
      <w:bookmarkEnd w:id="30"/>
      <w:bookmarkEnd w:id="31"/>
      <w:bookmarkEnd w:id="32"/>
      <w:bookmarkEnd w:id="33"/>
      <w:bookmarkEnd w:id="34"/>
      <w:bookmarkEnd w:id="35"/>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）总监理工程师的资格（</w:t>
      </w:r>
      <w:r w:rsidRPr="00B9128F">
        <w:rPr>
          <w:rFonts w:eastAsia="仿宋_GB2312"/>
          <w:b/>
          <w:bCs/>
          <w:sz w:val="28"/>
          <w:szCs w:val="32"/>
        </w:rPr>
        <w:t>0</w:t>
      </w:r>
      <w:r w:rsidRPr="00B9128F">
        <w:rPr>
          <w:rFonts w:eastAsia="仿宋_GB2312"/>
          <w:b/>
          <w:bCs/>
          <w:sz w:val="28"/>
          <w:szCs w:val="32"/>
        </w:rPr>
        <w:t>～</w:t>
      </w:r>
      <w:r w:rsidR="002A2088">
        <w:rPr>
          <w:rFonts w:eastAsia="仿宋_GB2312" w:hint="eastAsia"/>
          <w:b/>
          <w:bCs/>
          <w:sz w:val="28"/>
          <w:szCs w:val="32"/>
        </w:rPr>
        <w:t>5</w:t>
      </w:r>
      <w:r w:rsidRPr="00B9128F">
        <w:rPr>
          <w:rFonts w:eastAsia="仿宋_GB2312"/>
          <w:b/>
          <w:bCs/>
          <w:sz w:val="28"/>
          <w:szCs w:val="32"/>
        </w:rPr>
        <w:t>分）</w:t>
      </w:r>
    </w:p>
    <w:p w:rsidR="001324C3" w:rsidRPr="00B9128F" w:rsidRDefault="002A2088" w:rsidP="001324C3">
      <w:pPr>
        <w:spacing w:line="560" w:lineRule="exact"/>
        <w:ind w:firstLineChars="200" w:firstLine="560"/>
        <w:rPr>
          <w:rFonts w:eastAsia="仿宋_GB2312"/>
          <w:sz w:val="28"/>
          <w:szCs w:val="32"/>
        </w:rPr>
      </w:pPr>
      <w:r w:rsidRPr="00B9128F">
        <w:rPr>
          <w:rFonts w:hAnsi="宋体"/>
          <w:sz w:val="28"/>
          <w:szCs w:val="32"/>
        </w:rPr>
        <w:t>①</w:t>
      </w:r>
      <w:r w:rsidR="001324C3" w:rsidRPr="000C56D0">
        <w:rPr>
          <w:rFonts w:eastAsia="仿宋_GB2312"/>
          <w:sz w:val="28"/>
          <w:szCs w:val="32"/>
        </w:rPr>
        <w:t>具有与招标工程主要专业监理工程师资格证书的得</w:t>
      </w:r>
      <w:r w:rsidR="001324C3" w:rsidRPr="000C56D0">
        <w:rPr>
          <w:rFonts w:eastAsia="仿宋_GB2312"/>
          <w:sz w:val="28"/>
          <w:szCs w:val="32"/>
        </w:rPr>
        <w:t>1</w:t>
      </w:r>
      <w:r w:rsidR="001324C3" w:rsidRPr="000C56D0">
        <w:rPr>
          <w:rFonts w:eastAsia="仿宋_GB2312"/>
          <w:sz w:val="28"/>
          <w:szCs w:val="32"/>
        </w:rPr>
        <w:t>分，否则得</w:t>
      </w:r>
      <w:r w:rsidR="001324C3" w:rsidRPr="000C56D0">
        <w:rPr>
          <w:rFonts w:eastAsia="仿宋_GB2312"/>
          <w:sz w:val="28"/>
          <w:szCs w:val="32"/>
        </w:rPr>
        <w:t>0</w:t>
      </w:r>
      <w:r w:rsidR="001324C3" w:rsidRPr="000C56D0">
        <w:rPr>
          <w:rFonts w:eastAsia="仿宋_GB2312"/>
          <w:sz w:val="28"/>
          <w:szCs w:val="32"/>
        </w:rPr>
        <w:t>分；</w:t>
      </w:r>
    </w:p>
    <w:p w:rsidR="001324C3" w:rsidRDefault="002A2088" w:rsidP="001324C3">
      <w:pPr>
        <w:spacing w:line="560" w:lineRule="exact"/>
        <w:ind w:firstLineChars="200" w:firstLine="560"/>
        <w:rPr>
          <w:rFonts w:eastAsia="仿宋_GB2312"/>
          <w:sz w:val="28"/>
          <w:szCs w:val="32"/>
        </w:rPr>
      </w:pPr>
      <w:r w:rsidRPr="00B9128F">
        <w:rPr>
          <w:rFonts w:hAnsi="宋体"/>
          <w:sz w:val="28"/>
          <w:szCs w:val="32"/>
        </w:rPr>
        <w:t>②</w:t>
      </w:r>
      <w:r w:rsidR="001324C3" w:rsidRPr="00B9128F">
        <w:rPr>
          <w:rFonts w:eastAsia="仿宋_GB2312"/>
          <w:sz w:val="28"/>
          <w:szCs w:val="32"/>
        </w:rPr>
        <w:t>具有其他水利专业监理工程师资格证书的每增加一个得</w:t>
      </w:r>
      <w:r w:rsidR="001324C3" w:rsidRPr="00B9128F">
        <w:rPr>
          <w:rFonts w:eastAsia="仿宋_GB2312"/>
          <w:sz w:val="28"/>
          <w:szCs w:val="32"/>
        </w:rPr>
        <w:t>1</w:t>
      </w:r>
      <w:r w:rsidR="001324C3" w:rsidRPr="00B9128F">
        <w:rPr>
          <w:rFonts w:eastAsia="仿宋_GB2312"/>
          <w:sz w:val="28"/>
          <w:szCs w:val="32"/>
        </w:rPr>
        <w:t>分，最多得</w:t>
      </w:r>
      <w:r w:rsidR="001324C3" w:rsidRPr="00B9128F">
        <w:rPr>
          <w:rFonts w:eastAsia="仿宋_GB2312"/>
          <w:sz w:val="28"/>
          <w:szCs w:val="32"/>
        </w:rPr>
        <w:t>3</w:t>
      </w:r>
      <w:r w:rsidR="001324C3" w:rsidRPr="00B9128F">
        <w:rPr>
          <w:rFonts w:eastAsia="仿宋_GB2312"/>
          <w:sz w:val="28"/>
          <w:szCs w:val="32"/>
        </w:rPr>
        <w:t>分。</w:t>
      </w:r>
    </w:p>
    <w:p w:rsidR="001324C3" w:rsidRPr="000C56D0" w:rsidRDefault="002A2088" w:rsidP="001324C3">
      <w:pPr>
        <w:spacing w:line="560" w:lineRule="exact"/>
        <w:ind w:firstLineChars="200" w:firstLine="560"/>
        <w:rPr>
          <w:rFonts w:eastAsia="仿宋_GB2312"/>
          <w:sz w:val="28"/>
          <w:szCs w:val="32"/>
        </w:rPr>
      </w:pPr>
      <w:r>
        <w:rPr>
          <w:rFonts w:hAnsi="宋体"/>
          <w:sz w:val="28"/>
          <w:szCs w:val="32"/>
        </w:rPr>
        <w:fldChar w:fldCharType="begin"/>
      </w:r>
      <w:r>
        <w:rPr>
          <w:rFonts w:hAnsi="宋体"/>
          <w:sz w:val="28"/>
          <w:szCs w:val="32"/>
        </w:rPr>
        <w:instrText xml:space="preserve"> </w:instrText>
      </w:r>
      <w:r>
        <w:rPr>
          <w:rFonts w:hAnsi="宋体" w:hint="eastAsia"/>
          <w:sz w:val="28"/>
          <w:szCs w:val="32"/>
        </w:rPr>
        <w:instrText>= 3 \* GB3</w:instrText>
      </w:r>
      <w:r>
        <w:rPr>
          <w:rFonts w:hAnsi="宋体"/>
          <w:sz w:val="28"/>
          <w:szCs w:val="32"/>
        </w:rPr>
        <w:instrText xml:space="preserve"> </w:instrText>
      </w:r>
      <w:r>
        <w:rPr>
          <w:rFonts w:hAnsi="宋体"/>
          <w:sz w:val="28"/>
          <w:szCs w:val="32"/>
        </w:rPr>
        <w:fldChar w:fldCharType="separate"/>
      </w:r>
      <w:r>
        <w:rPr>
          <w:rFonts w:hAnsi="宋体" w:hint="eastAsia"/>
          <w:noProof/>
          <w:sz w:val="28"/>
          <w:szCs w:val="32"/>
        </w:rPr>
        <w:t>③</w:t>
      </w:r>
      <w:r>
        <w:rPr>
          <w:rFonts w:hAnsi="宋体"/>
          <w:sz w:val="28"/>
          <w:szCs w:val="32"/>
        </w:rPr>
        <w:fldChar w:fldCharType="end"/>
      </w:r>
      <w:r w:rsidR="001324C3" w:rsidRPr="000C56D0">
        <w:rPr>
          <w:rFonts w:eastAsia="仿宋_GB2312"/>
          <w:sz w:val="28"/>
          <w:szCs w:val="32"/>
        </w:rPr>
        <w:t>具有水利工程类高级技术职称的得</w:t>
      </w:r>
      <w:r w:rsidR="001324C3" w:rsidRPr="000C56D0">
        <w:rPr>
          <w:rFonts w:eastAsia="仿宋_GB2312"/>
          <w:sz w:val="28"/>
          <w:szCs w:val="32"/>
        </w:rPr>
        <w:t>1</w:t>
      </w:r>
      <w:r w:rsidR="001324C3" w:rsidRPr="000C56D0">
        <w:rPr>
          <w:rFonts w:eastAsia="仿宋_GB2312"/>
          <w:sz w:val="28"/>
          <w:szCs w:val="32"/>
        </w:rPr>
        <w:t>分，否则得</w:t>
      </w:r>
      <w:r w:rsidR="001324C3" w:rsidRPr="000C56D0">
        <w:rPr>
          <w:rFonts w:eastAsia="仿宋_GB2312"/>
          <w:sz w:val="28"/>
          <w:szCs w:val="32"/>
        </w:rPr>
        <w:t>0</w:t>
      </w:r>
      <w:r w:rsidR="001324C3" w:rsidRPr="000C56D0">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）总监理工程师工作经验（</w:t>
      </w:r>
      <w:r w:rsidRPr="00B9128F">
        <w:rPr>
          <w:rFonts w:eastAsia="仿宋_GB2312"/>
          <w:b/>
          <w:bCs/>
          <w:sz w:val="28"/>
          <w:szCs w:val="32"/>
        </w:rPr>
        <w:t>0</w:t>
      </w:r>
      <w:r w:rsidRPr="00B9128F">
        <w:rPr>
          <w:rFonts w:eastAsia="仿宋_GB2312"/>
          <w:b/>
          <w:bCs/>
          <w:sz w:val="28"/>
          <w:szCs w:val="32"/>
        </w:rPr>
        <w:t>～</w:t>
      </w:r>
      <w:r>
        <w:rPr>
          <w:rFonts w:eastAsia="仿宋_GB2312" w:hint="eastAsia"/>
          <w:b/>
          <w:bCs/>
          <w:sz w:val="28"/>
          <w:szCs w:val="32"/>
        </w:rPr>
        <w:t>7</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近五年（从投标截止日往前推算，以监理合同为准，下同）担任过同等级及以上等级同类工程（</w:t>
      </w:r>
      <w:r>
        <w:rPr>
          <w:rFonts w:eastAsia="仿宋_GB2312" w:hint="eastAsia"/>
          <w:sz w:val="28"/>
          <w:szCs w:val="32"/>
        </w:rPr>
        <w:t>监理</w:t>
      </w:r>
      <w:r w:rsidRPr="00B9128F">
        <w:rPr>
          <w:rFonts w:eastAsia="仿宋_GB2312"/>
          <w:sz w:val="28"/>
          <w:szCs w:val="32"/>
        </w:rPr>
        <w:t>合同额不低于本标段工程</w:t>
      </w:r>
      <w:r>
        <w:rPr>
          <w:rFonts w:eastAsia="仿宋_GB2312" w:hint="eastAsia"/>
          <w:sz w:val="28"/>
          <w:szCs w:val="32"/>
        </w:rPr>
        <w:t>监理费</w:t>
      </w:r>
      <w:r w:rsidRPr="00B9128F">
        <w:rPr>
          <w:rFonts w:eastAsia="仿宋_GB2312"/>
          <w:sz w:val="28"/>
          <w:szCs w:val="32"/>
        </w:rPr>
        <w:t>最高限价的</w:t>
      </w:r>
      <w:r w:rsidRPr="00B9128F">
        <w:rPr>
          <w:rFonts w:eastAsia="仿宋_GB2312"/>
          <w:sz w:val="28"/>
          <w:szCs w:val="32"/>
        </w:rPr>
        <w:t>60%</w:t>
      </w:r>
      <w:r w:rsidRPr="00B9128F">
        <w:rPr>
          <w:rFonts w:eastAsia="仿宋_GB2312"/>
          <w:sz w:val="28"/>
          <w:szCs w:val="32"/>
        </w:rPr>
        <w:t>，下同）总监理工程师职务且有业主对其胜任工作评价的，每一个项目得</w:t>
      </w:r>
      <w:r>
        <w:rPr>
          <w:rFonts w:eastAsia="仿宋_GB2312" w:hint="eastAsia"/>
          <w:sz w:val="28"/>
          <w:szCs w:val="32"/>
        </w:rPr>
        <w:t>2</w:t>
      </w:r>
      <w:r w:rsidRPr="00B9128F">
        <w:rPr>
          <w:rFonts w:eastAsia="仿宋_GB2312"/>
          <w:sz w:val="28"/>
          <w:szCs w:val="32"/>
        </w:rPr>
        <w:t>分（无业主对其胜任工作评价的无效），最高得</w:t>
      </w:r>
      <w:r w:rsidRPr="00B9128F">
        <w:rPr>
          <w:rFonts w:eastAsia="仿宋_GB2312"/>
          <w:sz w:val="28"/>
          <w:szCs w:val="32"/>
        </w:rPr>
        <w:t>4</w:t>
      </w:r>
      <w:r w:rsidRPr="00B9128F">
        <w:rPr>
          <w:rFonts w:eastAsia="仿宋_GB2312"/>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②</w:t>
      </w:r>
      <w:r w:rsidRPr="00B9128F">
        <w:rPr>
          <w:rFonts w:eastAsia="仿宋_GB2312"/>
          <w:sz w:val="28"/>
          <w:szCs w:val="32"/>
        </w:rPr>
        <w:t>近五年承担过与招标项目同等级及以上等级其他水利工程（合同额不低于本标段工程最高限价的</w:t>
      </w:r>
      <w:r w:rsidRPr="00B9128F">
        <w:rPr>
          <w:rFonts w:eastAsia="仿宋_GB2312"/>
          <w:sz w:val="28"/>
          <w:szCs w:val="32"/>
        </w:rPr>
        <w:t>60%</w:t>
      </w:r>
      <w:r w:rsidRPr="00B9128F">
        <w:rPr>
          <w:rFonts w:eastAsia="仿宋_GB2312"/>
          <w:sz w:val="28"/>
          <w:szCs w:val="32"/>
        </w:rPr>
        <w:t>，下同）总监理工程师职务且有业主对其胜任工作评价的，每一个项目得</w:t>
      </w:r>
      <w:r>
        <w:rPr>
          <w:rFonts w:eastAsia="仿宋_GB2312" w:hint="eastAsia"/>
          <w:sz w:val="28"/>
          <w:szCs w:val="32"/>
        </w:rPr>
        <w:t>1.5</w:t>
      </w:r>
      <w:r w:rsidRPr="00B9128F">
        <w:rPr>
          <w:rFonts w:eastAsia="仿宋_GB2312"/>
          <w:sz w:val="28"/>
          <w:szCs w:val="32"/>
        </w:rPr>
        <w:t>分（无业主对其胜任工作评价的无效），最高得</w:t>
      </w:r>
      <w:r>
        <w:rPr>
          <w:rFonts w:eastAsia="仿宋_GB2312" w:hint="eastAsia"/>
          <w:sz w:val="28"/>
          <w:szCs w:val="32"/>
        </w:rPr>
        <w:t>3</w:t>
      </w:r>
      <w:r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）总监理工程师获得奖励（</w:t>
      </w:r>
      <w:r w:rsidRPr="00B9128F">
        <w:rPr>
          <w:rFonts w:eastAsia="仿宋_GB2312"/>
          <w:b/>
          <w:bCs/>
          <w:sz w:val="28"/>
          <w:szCs w:val="32"/>
        </w:rPr>
        <w:t>0</w:t>
      </w:r>
      <w:r w:rsidRPr="00B9128F">
        <w:rPr>
          <w:rFonts w:eastAsia="仿宋_GB2312"/>
          <w:b/>
          <w:bCs/>
          <w:sz w:val="28"/>
          <w:szCs w:val="32"/>
        </w:rPr>
        <w:t>～</w:t>
      </w:r>
      <w:r>
        <w:rPr>
          <w:rFonts w:eastAsia="仿宋_GB2312" w:hint="eastAsia"/>
          <w:b/>
          <w:bCs/>
          <w:sz w:val="28"/>
          <w:szCs w:val="32"/>
        </w:rPr>
        <w:t>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w:t>
      </w:r>
      <w:r>
        <w:rPr>
          <w:rFonts w:eastAsia="仿宋_GB2312" w:hint="eastAsia"/>
          <w:sz w:val="28"/>
          <w:szCs w:val="32"/>
        </w:rPr>
        <w:t>之一</w:t>
      </w:r>
      <w:r w:rsidRPr="00B9128F">
        <w:rPr>
          <w:rFonts w:eastAsia="仿宋_GB2312"/>
          <w:sz w:val="28"/>
          <w:szCs w:val="32"/>
        </w:rPr>
        <w:t>评分：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近三年（从投标截止日往前推算，下同）总监理工程师获得国家、省级人民政府、水利部、中国水利工程协会、省级水行政主管部门、省水利行业相关协会奖励</w:t>
      </w:r>
      <w:r w:rsidRPr="0035541F">
        <w:rPr>
          <w:rFonts w:eastAsia="仿宋_GB2312"/>
          <w:sz w:val="28"/>
          <w:szCs w:val="32"/>
        </w:rPr>
        <w:t>（含优秀总监理工程师或监理工程师）</w:t>
      </w:r>
      <w:r w:rsidRPr="00B9128F">
        <w:rPr>
          <w:rFonts w:eastAsia="仿宋_GB2312"/>
          <w:sz w:val="28"/>
          <w:szCs w:val="32"/>
        </w:rPr>
        <w:t>的得</w:t>
      </w:r>
      <w:r>
        <w:rPr>
          <w:rFonts w:eastAsia="仿宋_GB2312" w:hint="eastAsia"/>
          <w:sz w:val="28"/>
          <w:szCs w:val="32"/>
        </w:rPr>
        <w:t>2</w:t>
      </w:r>
      <w:r w:rsidRPr="00B9128F">
        <w:rPr>
          <w:rFonts w:eastAsia="仿宋_GB2312"/>
          <w:sz w:val="28"/>
          <w:szCs w:val="32"/>
        </w:rPr>
        <w:t>分。</w:t>
      </w:r>
    </w:p>
    <w:p w:rsidR="001324C3" w:rsidRDefault="001324C3" w:rsidP="001324C3">
      <w:pPr>
        <w:spacing w:line="560" w:lineRule="exact"/>
        <w:ind w:firstLineChars="200" w:firstLine="560"/>
        <w:rPr>
          <w:rFonts w:eastAsia="仿宋_GB2312"/>
          <w:sz w:val="28"/>
          <w:szCs w:val="32"/>
        </w:rPr>
      </w:pPr>
      <w:r w:rsidRPr="00B9128F">
        <w:rPr>
          <w:rFonts w:hAnsi="宋体"/>
          <w:sz w:val="28"/>
          <w:szCs w:val="32"/>
        </w:rPr>
        <w:lastRenderedPageBreak/>
        <w:t>②</w:t>
      </w:r>
      <w:r w:rsidRPr="00B9128F">
        <w:rPr>
          <w:rFonts w:eastAsia="仿宋_GB2312"/>
          <w:sz w:val="28"/>
          <w:szCs w:val="32"/>
        </w:rPr>
        <w:t>近三年被</w:t>
      </w:r>
      <w:r>
        <w:rPr>
          <w:rFonts w:eastAsia="仿宋_GB2312" w:hint="eastAsia"/>
          <w:sz w:val="28"/>
          <w:szCs w:val="32"/>
        </w:rPr>
        <w:t>地市</w:t>
      </w:r>
      <w:r w:rsidRPr="00B9128F">
        <w:rPr>
          <w:rFonts w:eastAsia="仿宋_GB2312"/>
          <w:sz w:val="28"/>
          <w:szCs w:val="32"/>
        </w:rPr>
        <w:t>级水行政主管部门或</w:t>
      </w:r>
      <w:r>
        <w:rPr>
          <w:rFonts w:eastAsia="仿宋_GB2312" w:hint="eastAsia"/>
          <w:sz w:val="28"/>
          <w:szCs w:val="32"/>
        </w:rPr>
        <w:t>地市</w:t>
      </w:r>
      <w:r w:rsidRPr="00B9128F">
        <w:rPr>
          <w:rFonts w:eastAsia="仿宋_GB2312"/>
          <w:sz w:val="28"/>
          <w:szCs w:val="32"/>
        </w:rPr>
        <w:t>级水利行业相关协会评为优秀总监理工程师或优秀监理工程师的得</w:t>
      </w:r>
      <w:r>
        <w:rPr>
          <w:rFonts w:eastAsia="仿宋_GB2312" w:hint="eastAsia"/>
          <w:sz w:val="28"/>
          <w:szCs w:val="32"/>
        </w:rPr>
        <w:t>1</w:t>
      </w:r>
      <w:r w:rsidRPr="00B9128F">
        <w:rPr>
          <w:rFonts w:eastAsia="仿宋_GB2312"/>
          <w:sz w:val="28"/>
          <w:szCs w:val="32"/>
        </w:rPr>
        <w:t>分。</w:t>
      </w:r>
    </w:p>
    <w:p w:rsidR="002942DE" w:rsidRPr="002942DE" w:rsidRDefault="00645D58" w:rsidP="001324C3">
      <w:pPr>
        <w:spacing w:line="560" w:lineRule="exact"/>
        <w:ind w:firstLineChars="200" w:firstLine="560"/>
        <w:rPr>
          <w:rFonts w:eastAsia="仿宋_GB2312"/>
          <w:sz w:val="28"/>
          <w:szCs w:val="32"/>
        </w:rPr>
      </w:pPr>
      <w:r>
        <w:rPr>
          <w:rFonts w:hAnsi="宋体"/>
          <w:sz w:val="28"/>
          <w:szCs w:val="32"/>
        </w:rPr>
        <w:fldChar w:fldCharType="begin"/>
      </w:r>
      <w:r w:rsidR="002942DE">
        <w:rPr>
          <w:rFonts w:hAnsi="宋体"/>
          <w:sz w:val="28"/>
          <w:szCs w:val="32"/>
        </w:rPr>
        <w:instrText xml:space="preserve"> </w:instrText>
      </w:r>
      <w:r w:rsidR="002942DE">
        <w:rPr>
          <w:rFonts w:hAnsi="宋体" w:hint="eastAsia"/>
          <w:sz w:val="28"/>
          <w:szCs w:val="32"/>
        </w:rPr>
        <w:instrText>= 3 \* GB3</w:instrText>
      </w:r>
      <w:r w:rsidR="002942DE">
        <w:rPr>
          <w:rFonts w:hAnsi="宋体"/>
          <w:sz w:val="28"/>
          <w:szCs w:val="32"/>
        </w:rPr>
        <w:instrText xml:space="preserve"> </w:instrText>
      </w:r>
      <w:r>
        <w:rPr>
          <w:rFonts w:hAnsi="宋体"/>
          <w:sz w:val="28"/>
          <w:szCs w:val="32"/>
        </w:rPr>
        <w:fldChar w:fldCharType="separate"/>
      </w:r>
      <w:r w:rsidR="002942DE">
        <w:rPr>
          <w:rFonts w:hAnsi="宋体" w:hint="eastAsia"/>
          <w:noProof/>
          <w:sz w:val="28"/>
          <w:szCs w:val="32"/>
        </w:rPr>
        <w:t>③</w:t>
      </w:r>
      <w:r>
        <w:rPr>
          <w:rFonts w:hAnsi="宋体"/>
          <w:sz w:val="28"/>
          <w:szCs w:val="32"/>
        </w:rPr>
        <w:fldChar w:fldCharType="end"/>
      </w:r>
      <w:r w:rsidR="002942DE">
        <w:rPr>
          <w:rFonts w:hAnsi="宋体" w:hint="eastAsia"/>
          <w:sz w:val="28"/>
          <w:szCs w:val="32"/>
        </w:rPr>
        <w:t>其他情况得</w:t>
      </w:r>
      <w:r w:rsidR="002942DE">
        <w:rPr>
          <w:rFonts w:hAnsi="宋体" w:hint="eastAsia"/>
          <w:sz w:val="28"/>
          <w:szCs w:val="32"/>
        </w:rPr>
        <w:t>0</w:t>
      </w:r>
      <w:r w:rsidR="002942DE">
        <w:rPr>
          <w:rFonts w:hAnsi="宋体" w:hint="eastAsia"/>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4</w:t>
      </w:r>
      <w:r w:rsidRPr="00B9128F">
        <w:rPr>
          <w:rFonts w:eastAsia="仿宋_GB2312"/>
          <w:b/>
          <w:bCs/>
          <w:sz w:val="28"/>
          <w:szCs w:val="32"/>
        </w:rPr>
        <w:t>）总监理工程师月驻现场工作时间（</w:t>
      </w:r>
      <w:r w:rsidRPr="00B9128F">
        <w:rPr>
          <w:rFonts w:eastAsia="仿宋_GB2312"/>
          <w:b/>
          <w:bCs/>
          <w:sz w:val="28"/>
          <w:szCs w:val="32"/>
        </w:rPr>
        <w:t>0</w:t>
      </w:r>
      <w:r w:rsidRPr="00B9128F">
        <w:rPr>
          <w:rFonts w:eastAsia="仿宋_GB2312"/>
          <w:b/>
          <w:bCs/>
          <w:sz w:val="28"/>
          <w:szCs w:val="32"/>
        </w:rPr>
        <w:t>～</w:t>
      </w:r>
      <w:r w:rsidR="002A2088">
        <w:rPr>
          <w:rFonts w:eastAsia="仿宋_GB2312" w:hint="eastAsia"/>
          <w:b/>
          <w:bCs/>
          <w:sz w:val="28"/>
          <w:szCs w:val="32"/>
        </w:rPr>
        <w:t>3</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总监理工程师月驻现场工作时间不少于</w:t>
      </w:r>
      <w:r w:rsidRPr="00B9128F">
        <w:rPr>
          <w:rFonts w:eastAsia="仿宋_GB2312"/>
          <w:sz w:val="28"/>
          <w:szCs w:val="32"/>
        </w:rPr>
        <w:t>22</w:t>
      </w:r>
      <w:r w:rsidRPr="00B9128F">
        <w:rPr>
          <w:rFonts w:eastAsia="仿宋_GB2312"/>
          <w:sz w:val="28"/>
          <w:szCs w:val="32"/>
        </w:rPr>
        <w:t>天，且有违约处罚</w:t>
      </w:r>
      <w:r w:rsidR="006155ED">
        <w:rPr>
          <w:rFonts w:eastAsia="仿宋_GB2312" w:hint="eastAsia"/>
          <w:sz w:val="28"/>
          <w:szCs w:val="32"/>
        </w:rPr>
        <w:t>（</w:t>
      </w:r>
      <w:r w:rsidRPr="00B9128F">
        <w:rPr>
          <w:rFonts w:eastAsia="仿宋_GB2312"/>
          <w:sz w:val="28"/>
          <w:szCs w:val="32"/>
        </w:rPr>
        <w:t>每少</w:t>
      </w:r>
      <w:r w:rsidRPr="00B9128F">
        <w:rPr>
          <w:rFonts w:eastAsia="仿宋_GB2312"/>
          <w:sz w:val="28"/>
          <w:szCs w:val="32"/>
        </w:rPr>
        <w:t>1</w:t>
      </w:r>
      <w:r w:rsidRPr="00B9128F">
        <w:rPr>
          <w:rFonts w:eastAsia="仿宋_GB2312"/>
          <w:sz w:val="28"/>
          <w:szCs w:val="32"/>
        </w:rPr>
        <w:t>天，愿按日工资的</w:t>
      </w:r>
      <w:r w:rsidRPr="00B9128F">
        <w:rPr>
          <w:rFonts w:eastAsia="仿宋_GB2312"/>
          <w:sz w:val="28"/>
          <w:szCs w:val="32"/>
        </w:rPr>
        <w:t>5</w:t>
      </w:r>
      <w:r w:rsidRPr="00B9128F">
        <w:rPr>
          <w:rFonts w:eastAsia="仿宋_GB2312"/>
          <w:sz w:val="28"/>
          <w:szCs w:val="32"/>
        </w:rPr>
        <w:t>倍及以上进行处罚</w:t>
      </w:r>
      <w:r w:rsidR="006155ED">
        <w:rPr>
          <w:rFonts w:eastAsia="仿宋_GB2312" w:hint="eastAsia"/>
          <w:sz w:val="28"/>
          <w:szCs w:val="32"/>
        </w:rPr>
        <w:t>）</w:t>
      </w:r>
      <w:r w:rsidRPr="00B9128F">
        <w:rPr>
          <w:rFonts w:eastAsia="仿宋_GB2312"/>
          <w:sz w:val="28"/>
          <w:szCs w:val="32"/>
        </w:rPr>
        <w:t>的承诺的得</w:t>
      </w:r>
      <w:r w:rsidR="002A2088">
        <w:rPr>
          <w:rFonts w:eastAsia="仿宋_GB2312" w:hint="eastAsia"/>
          <w:sz w:val="28"/>
          <w:szCs w:val="32"/>
        </w:rPr>
        <w:t>3</w:t>
      </w:r>
      <w:r w:rsidRPr="00B9128F">
        <w:rPr>
          <w:rFonts w:eastAsia="仿宋_GB2312"/>
          <w:sz w:val="28"/>
          <w:szCs w:val="32"/>
        </w:rPr>
        <w:t>分；否则得</w:t>
      </w:r>
      <w:r w:rsidRPr="00B9128F">
        <w:rPr>
          <w:rFonts w:eastAsia="仿宋_GB2312"/>
          <w:sz w:val="28"/>
          <w:szCs w:val="32"/>
        </w:rPr>
        <w:t>0</w:t>
      </w:r>
      <w:r w:rsidRPr="00B9128F">
        <w:rPr>
          <w:rFonts w:eastAsia="仿宋_GB2312"/>
          <w:sz w:val="28"/>
          <w:szCs w:val="32"/>
        </w:rPr>
        <w:t>分。</w:t>
      </w:r>
    </w:p>
    <w:p w:rsidR="001324C3" w:rsidRPr="00B9128F" w:rsidRDefault="001324C3" w:rsidP="001324C3">
      <w:pPr>
        <w:spacing w:line="560" w:lineRule="exact"/>
        <w:ind w:firstLineChars="200" w:firstLine="560"/>
        <w:outlineLvl w:val="2"/>
        <w:rPr>
          <w:rFonts w:eastAsia="楷体_GB2312"/>
          <w:bCs/>
          <w:sz w:val="28"/>
          <w:szCs w:val="32"/>
        </w:rPr>
      </w:pPr>
      <w:bookmarkStart w:id="36" w:name="_Toc254761807"/>
      <w:bookmarkStart w:id="37" w:name="_Toc249862330"/>
      <w:bookmarkStart w:id="38" w:name="_Toc249422998"/>
      <w:bookmarkStart w:id="39" w:name="_Toc246703025"/>
      <w:bookmarkStart w:id="40" w:name="_Toc246702265"/>
      <w:bookmarkStart w:id="41" w:name="_Toc246217945"/>
      <w:bookmarkStart w:id="42" w:name="_Toc245540630"/>
      <w:bookmarkStart w:id="43" w:name="_Toc245465473"/>
      <w:bookmarkStart w:id="44" w:name="_Toc243197150"/>
      <w:r w:rsidRPr="00B9128F">
        <w:rPr>
          <w:rFonts w:eastAsia="楷体_GB2312"/>
          <w:bCs/>
          <w:sz w:val="28"/>
          <w:szCs w:val="32"/>
        </w:rPr>
        <w:t>3.</w:t>
      </w:r>
      <w:r w:rsidRPr="00B9128F">
        <w:rPr>
          <w:rFonts w:eastAsia="楷体_GB2312"/>
          <w:bCs/>
          <w:sz w:val="28"/>
          <w:szCs w:val="32"/>
        </w:rPr>
        <w:t>资源配置（</w:t>
      </w:r>
      <w:r w:rsidRPr="00B9128F">
        <w:rPr>
          <w:rFonts w:eastAsia="楷体_GB2312"/>
          <w:bCs/>
          <w:sz w:val="28"/>
          <w:szCs w:val="32"/>
        </w:rPr>
        <w:t>0</w:t>
      </w:r>
      <w:r w:rsidRPr="00B9128F">
        <w:rPr>
          <w:rFonts w:eastAsia="楷体_GB2312"/>
          <w:bCs/>
          <w:sz w:val="28"/>
          <w:szCs w:val="32"/>
        </w:rPr>
        <w:t>～</w:t>
      </w:r>
      <w:r w:rsidRPr="00B9128F">
        <w:rPr>
          <w:rFonts w:eastAsia="楷体_GB2312"/>
          <w:bCs/>
          <w:sz w:val="28"/>
          <w:szCs w:val="32"/>
        </w:rPr>
        <w:t>12</w:t>
      </w:r>
      <w:r w:rsidRPr="00B9128F">
        <w:rPr>
          <w:rFonts w:eastAsia="楷体_GB2312"/>
          <w:bCs/>
          <w:sz w:val="28"/>
          <w:szCs w:val="32"/>
        </w:rPr>
        <w:t>分）</w:t>
      </w:r>
      <w:bookmarkEnd w:id="36"/>
      <w:bookmarkEnd w:id="37"/>
      <w:bookmarkEnd w:id="38"/>
      <w:bookmarkEnd w:id="39"/>
      <w:bookmarkEnd w:id="40"/>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）专业监理工程师配备（</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6</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按下列标准累计评分：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监理工程师数量及专业配备符合工程建设实际情况的得</w:t>
      </w:r>
      <w:r>
        <w:rPr>
          <w:rFonts w:eastAsia="仿宋_GB2312" w:hint="eastAsia"/>
          <w:sz w:val="28"/>
          <w:szCs w:val="32"/>
        </w:rPr>
        <w:t>2.5</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Pr>
          <w:rFonts w:eastAsia="仿宋_GB2312" w:hint="eastAsia"/>
          <w:sz w:val="28"/>
          <w:szCs w:val="32"/>
        </w:rPr>
        <w:t>2.5</w:t>
      </w:r>
      <w:r w:rsidRPr="00B9128F">
        <w:rPr>
          <w:rFonts w:eastAsia="仿宋_GB2312"/>
          <w:sz w:val="28"/>
          <w:szCs w:val="32"/>
        </w:rPr>
        <w:t>分之间得分（保留一位小数，下同）。</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②</w:t>
      </w:r>
      <w:r w:rsidRPr="00B9128F">
        <w:rPr>
          <w:rFonts w:eastAsia="仿宋_GB2312"/>
          <w:sz w:val="28"/>
          <w:szCs w:val="32"/>
        </w:rPr>
        <w:t>监理员搭配合理、数量满足工程建设需要的得</w:t>
      </w:r>
      <w:r w:rsidRPr="00B9128F">
        <w:rPr>
          <w:rFonts w:eastAsia="仿宋_GB2312"/>
          <w:sz w:val="28"/>
          <w:szCs w:val="32"/>
        </w:rPr>
        <w:t>2</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2</w:t>
      </w:r>
      <w:r w:rsidRPr="00B9128F">
        <w:rPr>
          <w:rFonts w:eastAsia="仿宋_GB2312"/>
          <w:sz w:val="28"/>
          <w:szCs w:val="32"/>
        </w:rPr>
        <w:t>分之间得分。</w:t>
      </w:r>
    </w:p>
    <w:p w:rsidR="001324C3" w:rsidRDefault="001324C3" w:rsidP="001324C3">
      <w:pPr>
        <w:spacing w:line="560" w:lineRule="exact"/>
        <w:ind w:firstLineChars="200" w:firstLine="560"/>
        <w:rPr>
          <w:rFonts w:eastAsia="仿宋_GB2312"/>
          <w:sz w:val="28"/>
          <w:szCs w:val="32"/>
        </w:rPr>
      </w:pPr>
      <w:r w:rsidRPr="00B9128F">
        <w:rPr>
          <w:rFonts w:hAnsi="宋体"/>
          <w:sz w:val="28"/>
          <w:szCs w:val="32"/>
        </w:rPr>
        <w:t>③</w:t>
      </w:r>
      <w:r w:rsidRPr="00B9128F">
        <w:rPr>
          <w:rFonts w:eastAsia="仿宋_GB2312"/>
          <w:sz w:val="28"/>
          <w:szCs w:val="32"/>
        </w:rPr>
        <w:t>近三年被省级及以上水行政主管部门或省级及以上水利行业相关协会评为优秀监理工程师的得</w:t>
      </w:r>
      <w:r w:rsidRPr="00B9128F">
        <w:rPr>
          <w:rFonts w:eastAsia="仿宋_GB2312"/>
          <w:sz w:val="28"/>
          <w:szCs w:val="32"/>
        </w:rPr>
        <w:t>1</w:t>
      </w:r>
      <w:r w:rsidRPr="00B9128F">
        <w:rPr>
          <w:rFonts w:eastAsia="仿宋_GB2312"/>
          <w:sz w:val="28"/>
          <w:szCs w:val="32"/>
        </w:rPr>
        <w:t>分；</w:t>
      </w:r>
      <w:r w:rsidR="002942DE">
        <w:rPr>
          <w:rFonts w:eastAsia="仿宋_GB2312" w:hint="eastAsia"/>
          <w:sz w:val="28"/>
          <w:szCs w:val="32"/>
        </w:rPr>
        <w:t>否则</w:t>
      </w:r>
      <w:r w:rsidRPr="00B9128F">
        <w:rPr>
          <w:rFonts w:eastAsia="仿宋_GB2312"/>
          <w:sz w:val="28"/>
          <w:szCs w:val="32"/>
        </w:rPr>
        <w:t>得</w:t>
      </w:r>
      <w:r w:rsidRPr="00B9128F">
        <w:rPr>
          <w:rFonts w:eastAsia="仿宋_GB2312"/>
          <w:sz w:val="28"/>
          <w:szCs w:val="32"/>
        </w:rPr>
        <w:t>0</w:t>
      </w:r>
      <w:r w:rsidRPr="00B9128F">
        <w:rPr>
          <w:rFonts w:eastAsia="仿宋_GB2312"/>
          <w:sz w:val="28"/>
          <w:szCs w:val="32"/>
        </w:rPr>
        <w:t>分。</w:t>
      </w:r>
    </w:p>
    <w:p w:rsidR="001324C3" w:rsidRPr="00B9128F" w:rsidRDefault="00645D58" w:rsidP="001324C3">
      <w:pPr>
        <w:spacing w:line="560" w:lineRule="exact"/>
        <w:ind w:firstLineChars="200" w:firstLine="560"/>
        <w:rPr>
          <w:rFonts w:eastAsia="仿宋_GB2312"/>
          <w:sz w:val="28"/>
          <w:szCs w:val="32"/>
        </w:rPr>
      </w:pPr>
      <w:r>
        <w:rPr>
          <w:rFonts w:hAnsi="宋体"/>
          <w:sz w:val="28"/>
          <w:szCs w:val="32"/>
        </w:rPr>
        <w:fldChar w:fldCharType="begin"/>
      </w:r>
      <w:r w:rsidR="001324C3">
        <w:rPr>
          <w:rFonts w:hAnsi="宋体"/>
          <w:sz w:val="28"/>
          <w:szCs w:val="32"/>
        </w:rPr>
        <w:instrText xml:space="preserve"> </w:instrText>
      </w:r>
      <w:r w:rsidR="001324C3">
        <w:rPr>
          <w:rFonts w:hAnsi="宋体" w:hint="eastAsia"/>
          <w:sz w:val="28"/>
          <w:szCs w:val="32"/>
        </w:rPr>
        <w:instrText>= 4 \* GB3</w:instrText>
      </w:r>
      <w:r w:rsidR="001324C3">
        <w:rPr>
          <w:rFonts w:hAnsi="宋体"/>
          <w:sz w:val="28"/>
          <w:szCs w:val="32"/>
        </w:rPr>
        <w:instrText xml:space="preserve"> </w:instrText>
      </w:r>
      <w:r>
        <w:rPr>
          <w:rFonts w:hAnsi="宋体"/>
          <w:sz w:val="28"/>
          <w:szCs w:val="32"/>
        </w:rPr>
        <w:fldChar w:fldCharType="separate"/>
      </w:r>
      <w:r w:rsidR="001324C3">
        <w:rPr>
          <w:rFonts w:hAnsi="宋体" w:hint="eastAsia"/>
          <w:noProof/>
          <w:sz w:val="28"/>
          <w:szCs w:val="32"/>
        </w:rPr>
        <w:t>④</w:t>
      </w:r>
      <w:r>
        <w:rPr>
          <w:rFonts w:hAnsi="宋体"/>
          <w:sz w:val="28"/>
          <w:szCs w:val="32"/>
        </w:rPr>
        <w:fldChar w:fldCharType="end"/>
      </w:r>
      <w:r w:rsidR="001324C3" w:rsidRPr="00B9128F">
        <w:rPr>
          <w:rFonts w:eastAsia="仿宋_GB2312"/>
          <w:sz w:val="28"/>
          <w:szCs w:val="32"/>
        </w:rPr>
        <w:t>近三年被</w:t>
      </w:r>
      <w:r w:rsidR="00836F2B">
        <w:rPr>
          <w:rFonts w:eastAsia="仿宋_GB2312" w:hint="eastAsia"/>
          <w:sz w:val="28"/>
          <w:szCs w:val="32"/>
        </w:rPr>
        <w:t>地</w:t>
      </w:r>
      <w:r w:rsidR="001324C3">
        <w:rPr>
          <w:rFonts w:eastAsia="仿宋_GB2312" w:hint="eastAsia"/>
          <w:sz w:val="28"/>
          <w:szCs w:val="32"/>
        </w:rPr>
        <w:t>市</w:t>
      </w:r>
      <w:r w:rsidR="001324C3" w:rsidRPr="00B9128F">
        <w:rPr>
          <w:rFonts w:eastAsia="仿宋_GB2312"/>
          <w:sz w:val="28"/>
          <w:szCs w:val="32"/>
        </w:rPr>
        <w:t>级水行政主管部门或</w:t>
      </w:r>
      <w:r w:rsidR="00836F2B">
        <w:rPr>
          <w:rFonts w:eastAsia="仿宋_GB2312" w:hint="eastAsia"/>
          <w:sz w:val="28"/>
          <w:szCs w:val="32"/>
        </w:rPr>
        <w:t>地</w:t>
      </w:r>
      <w:r w:rsidR="001324C3">
        <w:rPr>
          <w:rFonts w:eastAsia="仿宋_GB2312" w:hint="eastAsia"/>
          <w:sz w:val="28"/>
          <w:szCs w:val="32"/>
        </w:rPr>
        <w:t>市</w:t>
      </w:r>
      <w:r w:rsidR="001324C3" w:rsidRPr="00B9128F">
        <w:rPr>
          <w:rFonts w:eastAsia="仿宋_GB2312"/>
          <w:sz w:val="28"/>
          <w:szCs w:val="32"/>
        </w:rPr>
        <w:t>级水利行业相关协会评为优秀监理工程师的得</w:t>
      </w:r>
      <w:r w:rsidR="001324C3">
        <w:rPr>
          <w:rFonts w:eastAsia="仿宋_GB2312" w:hint="eastAsia"/>
          <w:sz w:val="28"/>
          <w:szCs w:val="32"/>
        </w:rPr>
        <w:t>0.5</w:t>
      </w:r>
      <w:r w:rsidR="001324C3" w:rsidRPr="00B9128F">
        <w:rPr>
          <w:rFonts w:eastAsia="仿宋_GB2312"/>
          <w:sz w:val="28"/>
          <w:szCs w:val="32"/>
        </w:rPr>
        <w:t>分；</w:t>
      </w:r>
      <w:r w:rsidR="002942DE">
        <w:rPr>
          <w:rFonts w:eastAsia="仿宋_GB2312" w:hint="eastAsia"/>
          <w:sz w:val="28"/>
          <w:szCs w:val="32"/>
        </w:rPr>
        <w:t>否则</w:t>
      </w:r>
      <w:r w:rsidR="001324C3" w:rsidRPr="00B9128F">
        <w:rPr>
          <w:rFonts w:eastAsia="仿宋_GB2312"/>
          <w:sz w:val="28"/>
          <w:szCs w:val="32"/>
        </w:rPr>
        <w:t>得</w:t>
      </w:r>
      <w:r w:rsidR="001324C3" w:rsidRPr="00B9128F">
        <w:rPr>
          <w:rFonts w:eastAsia="仿宋_GB2312"/>
          <w:sz w:val="28"/>
          <w:szCs w:val="32"/>
        </w:rPr>
        <w:t>0</w:t>
      </w:r>
      <w:r w:rsidR="001324C3"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sz w:val="28"/>
          <w:szCs w:val="32"/>
        </w:rPr>
      </w:pP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）监理人员进场工作计划</w:t>
      </w:r>
      <w:r w:rsidRPr="00B9128F">
        <w:rPr>
          <w:rFonts w:eastAsia="仿宋_GB2312"/>
          <w:b/>
          <w:sz w:val="28"/>
          <w:szCs w:val="32"/>
        </w:rPr>
        <w:t>（</w:t>
      </w:r>
      <w:r w:rsidRPr="00B9128F">
        <w:rPr>
          <w:rFonts w:eastAsia="仿宋_GB2312"/>
          <w:b/>
          <w:sz w:val="28"/>
          <w:szCs w:val="32"/>
        </w:rPr>
        <w:t>0</w:t>
      </w:r>
      <w:r w:rsidRPr="00B9128F">
        <w:rPr>
          <w:rFonts w:eastAsia="仿宋_GB2312"/>
          <w:b/>
          <w:sz w:val="28"/>
          <w:szCs w:val="32"/>
        </w:rPr>
        <w:t>～</w:t>
      </w:r>
      <w:r w:rsidRPr="00B9128F">
        <w:rPr>
          <w:rFonts w:eastAsia="仿宋_GB2312"/>
          <w:b/>
          <w:sz w:val="28"/>
          <w:szCs w:val="32"/>
        </w:rPr>
        <w:t>2</w:t>
      </w:r>
      <w:r w:rsidRPr="00B9128F">
        <w:rPr>
          <w:rFonts w:eastAsia="仿宋_GB2312"/>
          <w:b/>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监理人员进场工作计划满足工程建设需要的得</w:t>
      </w:r>
      <w:r w:rsidRPr="00B9128F">
        <w:rPr>
          <w:rFonts w:eastAsia="仿宋_GB2312"/>
          <w:sz w:val="28"/>
          <w:szCs w:val="32"/>
        </w:rPr>
        <w:t>2</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2</w:t>
      </w:r>
      <w:r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）拟配置的检测及办公设备（</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检测及办公设备配备齐全且满足工程建设需要的得</w:t>
      </w:r>
      <w:r w:rsidRPr="00B9128F">
        <w:rPr>
          <w:rFonts w:eastAsia="仿宋_GB2312"/>
          <w:sz w:val="28"/>
          <w:szCs w:val="32"/>
        </w:rPr>
        <w:t>2</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2</w:t>
      </w:r>
      <w:r w:rsidRPr="00B9128F">
        <w:rPr>
          <w:rFonts w:eastAsia="仿宋_GB2312"/>
          <w:sz w:val="28"/>
          <w:szCs w:val="32"/>
        </w:rPr>
        <w:t>分之间得分。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lastRenderedPageBreak/>
        <w:t>（</w:t>
      </w:r>
      <w:r w:rsidRPr="00B9128F">
        <w:rPr>
          <w:rFonts w:eastAsia="仿宋_GB2312"/>
          <w:b/>
          <w:bCs/>
          <w:sz w:val="28"/>
          <w:szCs w:val="32"/>
        </w:rPr>
        <w:t>4</w:t>
      </w:r>
      <w:r w:rsidRPr="00B9128F">
        <w:rPr>
          <w:rFonts w:eastAsia="仿宋_GB2312"/>
          <w:b/>
          <w:bCs/>
          <w:sz w:val="28"/>
          <w:szCs w:val="32"/>
        </w:rPr>
        <w:t>）随时可调用的后备资源（</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具有随时可调用的总监理工程师、专业监理工程师和检测及办公设备配备的得</w:t>
      </w:r>
      <w:r w:rsidRPr="00B9128F">
        <w:rPr>
          <w:rFonts w:eastAsia="仿宋_GB2312"/>
          <w:sz w:val="28"/>
          <w:szCs w:val="32"/>
        </w:rPr>
        <w:t>2</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2</w:t>
      </w:r>
      <w:r w:rsidRPr="00B9128F">
        <w:rPr>
          <w:rFonts w:eastAsia="仿宋_GB2312"/>
          <w:sz w:val="28"/>
          <w:szCs w:val="32"/>
        </w:rPr>
        <w:t>分之间得分。</w:t>
      </w:r>
    </w:p>
    <w:p w:rsidR="001324C3" w:rsidRPr="00B9128F" w:rsidRDefault="001324C3" w:rsidP="001324C3">
      <w:pPr>
        <w:spacing w:line="600" w:lineRule="exact"/>
        <w:ind w:firstLineChars="200" w:firstLine="560"/>
        <w:outlineLvl w:val="2"/>
        <w:rPr>
          <w:rFonts w:eastAsia="仿宋_GB2312"/>
          <w:sz w:val="28"/>
          <w:szCs w:val="28"/>
        </w:rPr>
      </w:pPr>
      <w:r w:rsidRPr="00B9128F">
        <w:rPr>
          <w:rFonts w:eastAsia="楷体_GB2312"/>
          <w:bCs/>
          <w:sz w:val="28"/>
          <w:szCs w:val="32"/>
        </w:rPr>
        <w:t>4.</w:t>
      </w:r>
      <w:r w:rsidRPr="00B9128F">
        <w:rPr>
          <w:rFonts w:eastAsia="楷体_GB2312"/>
          <w:bCs/>
          <w:sz w:val="28"/>
          <w:szCs w:val="32"/>
        </w:rPr>
        <w:t>投标报价（</w:t>
      </w:r>
      <w:r w:rsidRPr="00B9128F">
        <w:rPr>
          <w:rFonts w:eastAsia="楷体_GB2312"/>
          <w:bCs/>
          <w:sz w:val="28"/>
          <w:szCs w:val="32"/>
        </w:rPr>
        <w:t>0</w:t>
      </w:r>
      <w:r w:rsidRPr="00B9128F">
        <w:rPr>
          <w:rFonts w:eastAsia="楷体_GB2312"/>
          <w:bCs/>
          <w:sz w:val="28"/>
          <w:szCs w:val="32"/>
        </w:rPr>
        <w:t>～</w:t>
      </w:r>
      <w:r w:rsidRPr="00B9128F">
        <w:rPr>
          <w:rFonts w:eastAsia="楷体_GB2312"/>
          <w:bCs/>
          <w:sz w:val="28"/>
          <w:szCs w:val="32"/>
        </w:rPr>
        <w:t>16</w:t>
      </w:r>
      <w:r w:rsidRPr="00B9128F">
        <w:rPr>
          <w:rFonts w:eastAsia="楷体_GB2312"/>
          <w:bCs/>
          <w:sz w:val="28"/>
          <w:szCs w:val="32"/>
        </w:rPr>
        <w:t>分）</w:t>
      </w:r>
    </w:p>
    <w:p w:rsidR="001324C3" w:rsidRDefault="00645D58" w:rsidP="001324C3">
      <w:pPr>
        <w:rPr>
          <w:rFonts w:eastAsia="仿宋_GB2312"/>
          <w:sz w:val="28"/>
          <w:szCs w:val="28"/>
        </w:rPr>
      </w:pPr>
      <w:r>
        <w:rPr>
          <w:rFonts w:eastAsia="仿宋_GB2312"/>
          <w:noProof/>
          <w:sz w:val="28"/>
          <w:szCs w:val="28"/>
        </w:rPr>
        <w:pict>
          <v:shape id="Picture 2" o:spid="_x0000_s1026" type="#_x0000_t75" style="position:absolute;left:0;text-align:left;margin-left:27pt;margin-top:5.55pt;width:220pt;height:1in;z-index:1">
            <v:imagedata r:id="rId8" o:title=""/>
            <w10:wrap side="right"/>
          </v:shape>
          <o:OLEObject Type="Embed" ProgID="Equation.3" ShapeID="Picture 2" DrawAspect="Content" ObjectID="_1566391520" r:id="rId9">
            <o:FieldCodes>\* MERGEFORMAT</o:FieldCodes>
          </o:OLEObject>
        </w:pict>
      </w:r>
    </w:p>
    <w:p w:rsidR="001324C3" w:rsidRDefault="001324C3" w:rsidP="001324C3">
      <w:pPr>
        <w:rPr>
          <w:rFonts w:eastAsia="仿宋_GB2312"/>
          <w:sz w:val="28"/>
          <w:szCs w:val="28"/>
        </w:rPr>
      </w:pPr>
    </w:p>
    <w:p w:rsidR="001324C3" w:rsidRPr="00B9128F" w:rsidRDefault="001324C3" w:rsidP="001324C3">
      <w:pPr>
        <w:rPr>
          <w:rFonts w:eastAsia="仿宋_GB2312"/>
          <w:sz w:val="28"/>
          <w:szCs w:val="28"/>
        </w:rPr>
      </w:pP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式中</w:t>
      </w:r>
      <w:r w:rsidRPr="00B9128F">
        <w:rPr>
          <w:rFonts w:eastAsia="仿宋_GB2312"/>
          <w:sz w:val="28"/>
          <w:szCs w:val="32"/>
        </w:rPr>
        <w:t>:</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F</w:t>
      </w:r>
      <w:r w:rsidRPr="00B9128F">
        <w:rPr>
          <w:rFonts w:eastAsia="仿宋_GB2312"/>
          <w:sz w:val="28"/>
          <w:szCs w:val="32"/>
          <w:vertAlign w:val="subscript"/>
        </w:rPr>
        <w:t>i</w:t>
      </w:r>
      <w:r w:rsidRPr="00B9128F">
        <w:rPr>
          <w:rFonts w:eastAsia="仿宋_GB2312"/>
          <w:sz w:val="28"/>
          <w:szCs w:val="32"/>
        </w:rPr>
        <w:t>—</w:t>
      </w:r>
      <w:r w:rsidRPr="00B9128F">
        <w:rPr>
          <w:rFonts w:eastAsia="仿宋_GB2312"/>
          <w:sz w:val="28"/>
          <w:szCs w:val="32"/>
        </w:rPr>
        <w:t>第</w:t>
      </w:r>
      <w:r w:rsidRPr="00B9128F">
        <w:rPr>
          <w:rFonts w:eastAsia="仿宋_GB2312"/>
          <w:sz w:val="28"/>
          <w:szCs w:val="32"/>
        </w:rPr>
        <w:t>i</w:t>
      </w:r>
      <w:r w:rsidRPr="00B9128F">
        <w:rPr>
          <w:rFonts w:eastAsia="仿宋_GB2312"/>
          <w:sz w:val="28"/>
          <w:szCs w:val="32"/>
        </w:rPr>
        <w:t>个有效投标文件的投标人的投标报价得分（保留两位小数，小数点后第三位四舍五入）；</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B</w:t>
      </w:r>
      <w:r w:rsidRPr="00B9128F">
        <w:rPr>
          <w:rFonts w:eastAsia="仿宋_GB2312"/>
          <w:sz w:val="28"/>
          <w:szCs w:val="32"/>
          <w:vertAlign w:val="subscript"/>
        </w:rPr>
        <w:t>i</w:t>
      </w:r>
      <w:r w:rsidRPr="00B9128F">
        <w:rPr>
          <w:rFonts w:eastAsia="仿宋_GB2312"/>
          <w:sz w:val="28"/>
          <w:szCs w:val="32"/>
        </w:rPr>
        <w:t>—</w:t>
      </w:r>
      <w:r w:rsidRPr="00B9128F">
        <w:rPr>
          <w:rFonts w:eastAsia="仿宋_GB2312"/>
          <w:sz w:val="28"/>
          <w:szCs w:val="32"/>
        </w:rPr>
        <w:t>第</w:t>
      </w:r>
      <w:r w:rsidRPr="00B9128F">
        <w:rPr>
          <w:rFonts w:eastAsia="仿宋_GB2312"/>
          <w:sz w:val="28"/>
          <w:szCs w:val="32"/>
        </w:rPr>
        <w:t>i</w:t>
      </w:r>
      <w:r w:rsidRPr="00B9128F">
        <w:rPr>
          <w:rFonts w:eastAsia="仿宋_GB2312"/>
          <w:sz w:val="28"/>
          <w:szCs w:val="32"/>
        </w:rPr>
        <w:t>个有效投标文件的投标人的投标报价（</w:t>
      </w:r>
      <w:r w:rsidRPr="00B9128F">
        <w:rPr>
          <w:rFonts w:eastAsia="仿宋_GB2312"/>
          <w:sz w:val="28"/>
          <w:szCs w:val="32"/>
        </w:rPr>
        <w:t>i=1</w:t>
      </w:r>
      <w:r w:rsidRPr="00B9128F">
        <w:rPr>
          <w:rFonts w:eastAsia="仿宋_GB2312"/>
          <w:sz w:val="28"/>
          <w:szCs w:val="32"/>
        </w:rPr>
        <w:t>、</w:t>
      </w:r>
      <w:r w:rsidRPr="00B9128F">
        <w:rPr>
          <w:rFonts w:eastAsia="仿宋_GB2312"/>
          <w:sz w:val="28"/>
          <w:szCs w:val="32"/>
        </w:rPr>
        <w:t>2</w:t>
      </w:r>
      <w:r w:rsidRPr="00B9128F">
        <w:rPr>
          <w:rFonts w:eastAsia="仿宋_GB2312"/>
          <w:sz w:val="28"/>
          <w:szCs w:val="32"/>
        </w:rPr>
        <w:t>、</w:t>
      </w:r>
      <w:r w:rsidRPr="00B9128F">
        <w:rPr>
          <w:rFonts w:eastAsia="仿宋_GB2312"/>
          <w:sz w:val="28"/>
          <w:szCs w:val="32"/>
        </w:rPr>
        <w:t>3……n</w:t>
      </w:r>
      <w:r w:rsidRPr="00B9128F">
        <w:rPr>
          <w:rFonts w:eastAsia="仿宋_GB2312"/>
          <w:sz w:val="28"/>
          <w:szCs w:val="32"/>
        </w:rPr>
        <w:t>）；</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C—</w:t>
      </w:r>
      <w:r w:rsidRPr="00B9128F">
        <w:rPr>
          <w:rFonts w:eastAsia="仿宋_GB2312"/>
          <w:sz w:val="28"/>
          <w:szCs w:val="32"/>
        </w:rPr>
        <w:t>评标基准价；</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n—</w:t>
      </w:r>
      <w:r w:rsidRPr="00B9128F">
        <w:rPr>
          <w:rFonts w:eastAsia="仿宋_GB2312"/>
          <w:sz w:val="28"/>
          <w:szCs w:val="32"/>
        </w:rPr>
        <w:t>有效投标文件的投标人总计数。</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如果有效投标文件的投标报价得分计算后小于或等于</w:t>
      </w:r>
      <w:r w:rsidRPr="00B9128F">
        <w:rPr>
          <w:rFonts w:eastAsia="仿宋_GB2312"/>
          <w:sz w:val="28"/>
          <w:szCs w:val="32"/>
        </w:rPr>
        <w:t>0</w:t>
      </w:r>
      <w:r w:rsidRPr="00B9128F">
        <w:rPr>
          <w:rFonts w:eastAsia="仿宋_GB2312"/>
          <w:sz w:val="28"/>
          <w:szCs w:val="32"/>
        </w:rPr>
        <w:t>分，则按</w:t>
      </w:r>
      <w:r w:rsidRPr="00B9128F">
        <w:rPr>
          <w:rFonts w:eastAsia="仿宋_GB2312"/>
          <w:sz w:val="28"/>
          <w:szCs w:val="32"/>
        </w:rPr>
        <w:t>0</w:t>
      </w:r>
      <w:r w:rsidRPr="00B9128F">
        <w:rPr>
          <w:rFonts w:eastAsia="仿宋_GB2312"/>
          <w:sz w:val="28"/>
          <w:szCs w:val="32"/>
        </w:rPr>
        <w:t>分计。</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投标报价得分可由评标工作人员计算，在评委对其他详细评审项目评审结束后由评标委员会复核。</w:t>
      </w:r>
    </w:p>
    <w:p w:rsidR="001324C3" w:rsidRPr="00B9128F" w:rsidRDefault="001324C3" w:rsidP="001324C3">
      <w:pPr>
        <w:spacing w:line="560" w:lineRule="exact"/>
        <w:ind w:firstLineChars="200" w:firstLine="560"/>
        <w:outlineLvl w:val="2"/>
        <w:rPr>
          <w:rFonts w:eastAsia="楷体_GB2312"/>
          <w:bCs/>
          <w:sz w:val="28"/>
          <w:szCs w:val="32"/>
        </w:rPr>
      </w:pPr>
      <w:bookmarkStart w:id="45" w:name="_Toc254761808"/>
      <w:bookmarkStart w:id="46" w:name="_Toc249862331"/>
      <w:bookmarkStart w:id="47" w:name="_Toc249422999"/>
      <w:bookmarkStart w:id="48" w:name="_Toc246703026"/>
      <w:bookmarkStart w:id="49" w:name="_Toc246702266"/>
      <w:r w:rsidRPr="00B9128F">
        <w:rPr>
          <w:rFonts w:eastAsia="楷体_GB2312"/>
          <w:bCs/>
          <w:sz w:val="28"/>
          <w:szCs w:val="32"/>
        </w:rPr>
        <w:t>5.</w:t>
      </w:r>
      <w:r w:rsidRPr="00B9128F">
        <w:rPr>
          <w:rFonts w:eastAsia="楷体_GB2312"/>
          <w:bCs/>
          <w:sz w:val="28"/>
          <w:szCs w:val="32"/>
        </w:rPr>
        <w:t>信誉与业绩（上限</w:t>
      </w:r>
      <w:r>
        <w:rPr>
          <w:rFonts w:eastAsia="楷体_GB2312" w:hint="eastAsia"/>
          <w:bCs/>
          <w:sz w:val="28"/>
          <w:szCs w:val="32"/>
        </w:rPr>
        <w:t>30</w:t>
      </w:r>
      <w:r w:rsidRPr="00B9128F">
        <w:rPr>
          <w:rFonts w:eastAsia="楷体_GB2312"/>
          <w:bCs/>
          <w:sz w:val="28"/>
          <w:szCs w:val="32"/>
        </w:rPr>
        <w:t>分）</w:t>
      </w:r>
      <w:bookmarkEnd w:id="41"/>
      <w:bookmarkEnd w:id="42"/>
      <w:bookmarkEnd w:id="43"/>
      <w:bookmarkEnd w:id="44"/>
      <w:bookmarkEnd w:id="45"/>
      <w:bookmarkEnd w:id="46"/>
      <w:bookmarkEnd w:id="47"/>
      <w:bookmarkEnd w:id="48"/>
      <w:bookmarkEnd w:id="49"/>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）市场信用（</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7</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w:t>
      </w:r>
      <w:r>
        <w:rPr>
          <w:rFonts w:eastAsia="仿宋_GB2312" w:hint="eastAsia"/>
          <w:sz w:val="28"/>
          <w:szCs w:val="32"/>
        </w:rPr>
        <w:t>累计</w:t>
      </w:r>
      <w:r w:rsidRPr="00B9128F">
        <w:rPr>
          <w:rFonts w:eastAsia="仿宋_GB2312"/>
          <w:sz w:val="28"/>
          <w:szCs w:val="32"/>
        </w:rPr>
        <w:t>评分：</w:t>
      </w:r>
    </w:p>
    <w:p w:rsidR="001324C3" w:rsidRPr="00B9128F" w:rsidRDefault="001324C3" w:rsidP="001324C3">
      <w:pPr>
        <w:adjustRightInd w:val="0"/>
        <w:snapToGrid w:val="0"/>
        <w:spacing w:line="560" w:lineRule="exact"/>
        <w:ind w:firstLineChars="200" w:firstLine="560"/>
        <w:rPr>
          <w:rFonts w:eastAsia="仿宋_GB2312"/>
          <w:sz w:val="28"/>
          <w:szCs w:val="28"/>
        </w:rPr>
      </w:pPr>
      <w:r w:rsidRPr="00B9128F">
        <w:rPr>
          <w:rFonts w:hAnsi="宋体"/>
          <w:sz w:val="28"/>
          <w:szCs w:val="32"/>
        </w:rPr>
        <w:t>①</w:t>
      </w:r>
      <w:r w:rsidRPr="00B9128F">
        <w:rPr>
          <w:rFonts w:eastAsia="仿宋_GB2312"/>
          <w:sz w:val="28"/>
          <w:szCs w:val="28"/>
        </w:rPr>
        <w:t>经水利部认定为</w:t>
      </w:r>
      <w:r w:rsidRPr="00B9128F">
        <w:rPr>
          <w:rFonts w:eastAsia="仿宋_GB2312"/>
          <w:sz w:val="28"/>
          <w:szCs w:val="28"/>
        </w:rPr>
        <w:t>AA</w:t>
      </w:r>
      <w:r w:rsidRPr="00B9128F">
        <w:rPr>
          <w:rFonts w:eastAsia="仿宋_GB2312"/>
          <w:sz w:val="28"/>
          <w:szCs w:val="28"/>
        </w:rPr>
        <w:t>级及以上等级的得</w:t>
      </w:r>
      <w:r w:rsidRPr="00B9128F">
        <w:rPr>
          <w:rFonts w:eastAsia="仿宋_GB2312"/>
          <w:sz w:val="28"/>
          <w:szCs w:val="28"/>
        </w:rPr>
        <w:t>4</w:t>
      </w:r>
      <w:r w:rsidRPr="00B9128F">
        <w:rPr>
          <w:rFonts w:eastAsia="仿宋_GB2312"/>
          <w:sz w:val="28"/>
          <w:szCs w:val="28"/>
        </w:rPr>
        <w:t>分；经水利部认定为</w:t>
      </w:r>
      <w:r w:rsidRPr="00B9128F">
        <w:rPr>
          <w:rFonts w:eastAsia="仿宋_GB2312"/>
          <w:sz w:val="28"/>
          <w:szCs w:val="28"/>
        </w:rPr>
        <w:t>A</w:t>
      </w:r>
      <w:r w:rsidRPr="00B9128F">
        <w:rPr>
          <w:rFonts w:eastAsia="仿宋_GB2312"/>
          <w:sz w:val="28"/>
          <w:szCs w:val="28"/>
        </w:rPr>
        <w:t>级的得</w:t>
      </w:r>
      <w:r w:rsidRPr="00B9128F">
        <w:rPr>
          <w:rFonts w:eastAsia="仿宋_GB2312"/>
          <w:sz w:val="28"/>
          <w:szCs w:val="28"/>
        </w:rPr>
        <w:t>2.5</w:t>
      </w:r>
      <w:r w:rsidRPr="00B9128F">
        <w:rPr>
          <w:rFonts w:eastAsia="仿宋_GB2312"/>
          <w:sz w:val="28"/>
          <w:szCs w:val="28"/>
        </w:rPr>
        <w:t>分</w:t>
      </w:r>
      <w:r w:rsidR="002942DE">
        <w:rPr>
          <w:rFonts w:eastAsia="仿宋_GB2312" w:hint="eastAsia"/>
          <w:sz w:val="28"/>
          <w:szCs w:val="28"/>
        </w:rPr>
        <w:t>；其他情况得</w:t>
      </w:r>
      <w:r w:rsidR="002942DE">
        <w:rPr>
          <w:rFonts w:eastAsia="仿宋_GB2312" w:hint="eastAsia"/>
          <w:sz w:val="28"/>
          <w:szCs w:val="28"/>
        </w:rPr>
        <w:t>0</w:t>
      </w:r>
      <w:r w:rsidR="002942DE">
        <w:rPr>
          <w:rFonts w:eastAsia="仿宋_GB2312" w:hint="eastAsia"/>
          <w:sz w:val="28"/>
          <w:szCs w:val="28"/>
        </w:rPr>
        <w:t>分</w:t>
      </w:r>
      <w:r>
        <w:rPr>
          <w:rFonts w:eastAsia="仿宋_GB2312" w:hint="eastAsia"/>
          <w:sz w:val="28"/>
          <w:szCs w:val="28"/>
        </w:rPr>
        <w:t>。</w:t>
      </w:r>
    </w:p>
    <w:p w:rsidR="001324C3" w:rsidRPr="00B9128F" w:rsidRDefault="001324C3" w:rsidP="001324C3">
      <w:pPr>
        <w:adjustRightInd w:val="0"/>
        <w:snapToGrid w:val="0"/>
        <w:spacing w:line="560" w:lineRule="exact"/>
        <w:ind w:firstLineChars="200" w:firstLine="560"/>
        <w:rPr>
          <w:sz w:val="28"/>
          <w:szCs w:val="28"/>
        </w:rPr>
      </w:pPr>
      <w:r w:rsidRPr="00B9128F">
        <w:rPr>
          <w:rFonts w:hAnsi="宋体"/>
          <w:sz w:val="28"/>
          <w:szCs w:val="32"/>
        </w:rPr>
        <w:t>②</w:t>
      </w:r>
      <w:r w:rsidRPr="00B9128F">
        <w:rPr>
          <w:rFonts w:eastAsia="仿宋_GB2312"/>
          <w:sz w:val="28"/>
          <w:szCs w:val="28"/>
        </w:rPr>
        <w:t>具有宜昌市水利水电局颁发绿色证书的得</w:t>
      </w:r>
      <w:r w:rsidRPr="00B9128F">
        <w:rPr>
          <w:rFonts w:eastAsia="仿宋_GB2312"/>
          <w:sz w:val="28"/>
          <w:szCs w:val="28"/>
        </w:rPr>
        <w:t>3</w:t>
      </w:r>
      <w:r w:rsidRPr="00B9128F">
        <w:rPr>
          <w:rFonts w:eastAsia="仿宋_GB2312"/>
          <w:sz w:val="28"/>
          <w:szCs w:val="28"/>
        </w:rPr>
        <w:t>分；具有蓝色证书的得</w:t>
      </w:r>
      <w:r w:rsidRPr="00B9128F">
        <w:rPr>
          <w:rFonts w:eastAsia="仿宋_GB2312"/>
          <w:sz w:val="28"/>
          <w:szCs w:val="28"/>
        </w:rPr>
        <w:lastRenderedPageBreak/>
        <w:t>1.5</w:t>
      </w:r>
      <w:r w:rsidRPr="00B9128F">
        <w:rPr>
          <w:rFonts w:eastAsia="仿宋_GB2312"/>
          <w:sz w:val="28"/>
          <w:szCs w:val="28"/>
        </w:rPr>
        <w:t>分；具有白色证书的得</w:t>
      </w:r>
      <w:r w:rsidRPr="00B9128F">
        <w:rPr>
          <w:rFonts w:eastAsia="仿宋_GB2312"/>
          <w:sz w:val="28"/>
          <w:szCs w:val="28"/>
        </w:rPr>
        <w:t>0.5</w:t>
      </w:r>
      <w:r w:rsidRPr="00B9128F">
        <w:rPr>
          <w:rFonts w:eastAsia="仿宋_GB2312"/>
          <w:sz w:val="28"/>
          <w:szCs w:val="28"/>
        </w:rPr>
        <w:t>分</w:t>
      </w:r>
      <w:r w:rsidR="002942DE">
        <w:rPr>
          <w:rFonts w:eastAsia="仿宋_GB2312" w:hint="eastAsia"/>
          <w:sz w:val="28"/>
          <w:szCs w:val="28"/>
        </w:rPr>
        <w:t>；其他情况得</w:t>
      </w:r>
      <w:r w:rsidR="002942DE">
        <w:rPr>
          <w:rFonts w:eastAsia="仿宋_GB2312" w:hint="eastAsia"/>
          <w:sz w:val="28"/>
          <w:szCs w:val="28"/>
        </w:rPr>
        <w:t>0</w:t>
      </w:r>
      <w:r w:rsidR="002942DE">
        <w:rPr>
          <w:rFonts w:eastAsia="仿宋_GB2312" w:hint="eastAsia"/>
          <w:sz w:val="28"/>
          <w:szCs w:val="28"/>
        </w:rPr>
        <w:t>分</w:t>
      </w:r>
      <w:r w:rsidRPr="00B9128F">
        <w:rPr>
          <w:rFonts w:eastAsia="仿宋_GB2312"/>
          <w:sz w:val="28"/>
          <w:szCs w:val="28"/>
        </w:rPr>
        <w:t>。</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）获得奖励（</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5</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w:t>
      </w:r>
      <w:r w:rsidR="002942DE">
        <w:rPr>
          <w:rFonts w:eastAsia="仿宋_GB2312" w:hint="eastAsia"/>
          <w:sz w:val="28"/>
          <w:szCs w:val="32"/>
        </w:rPr>
        <w:t>累计</w:t>
      </w:r>
      <w:r w:rsidRPr="00B9128F">
        <w:rPr>
          <w:rFonts w:eastAsia="仿宋_GB2312"/>
          <w:sz w:val="28"/>
          <w:szCs w:val="32"/>
        </w:rPr>
        <w:t>评分：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Pr>
          <w:rFonts w:eastAsia="仿宋_GB2312" w:hint="eastAsia"/>
          <w:sz w:val="28"/>
          <w:szCs w:val="28"/>
        </w:rPr>
        <w:t>监理</w:t>
      </w:r>
      <w:r w:rsidRPr="006D24ED">
        <w:rPr>
          <w:rFonts w:eastAsia="仿宋_GB2312"/>
          <w:sz w:val="28"/>
          <w:szCs w:val="28"/>
        </w:rPr>
        <w:t>的水利</w:t>
      </w:r>
      <w:r>
        <w:rPr>
          <w:rFonts w:eastAsia="仿宋_GB2312" w:hint="eastAsia"/>
          <w:sz w:val="28"/>
          <w:szCs w:val="28"/>
        </w:rPr>
        <w:t>项目</w:t>
      </w:r>
      <w:r w:rsidRPr="006D24ED">
        <w:rPr>
          <w:rFonts w:eastAsia="仿宋_GB2312"/>
          <w:sz w:val="28"/>
          <w:szCs w:val="28"/>
        </w:rPr>
        <w:t>近三年获得国家级（大禹奖）、省级（如江汉杯）优质工程奖的得</w:t>
      </w:r>
      <w:r>
        <w:rPr>
          <w:rFonts w:eastAsia="仿宋_GB2312" w:hint="eastAsia"/>
          <w:sz w:val="28"/>
          <w:szCs w:val="28"/>
        </w:rPr>
        <w:t>2.5</w:t>
      </w:r>
      <w:r w:rsidRPr="006D24ED">
        <w:rPr>
          <w:rFonts w:eastAsia="仿宋_GB2312"/>
          <w:sz w:val="28"/>
          <w:szCs w:val="28"/>
        </w:rPr>
        <w:t>分，获得</w:t>
      </w:r>
      <w:r>
        <w:rPr>
          <w:rFonts w:eastAsia="仿宋_GB2312" w:hint="eastAsia"/>
          <w:sz w:val="28"/>
          <w:szCs w:val="28"/>
        </w:rPr>
        <w:t>地</w:t>
      </w:r>
      <w:r w:rsidRPr="006D24ED">
        <w:rPr>
          <w:rFonts w:eastAsia="仿宋_GB2312"/>
          <w:sz w:val="28"/>
          <w:szCs w:val="28"/>
        </w:rPr>
        <w:t>市</w:t>
      </w:r>
      <w:r>
        <w:rPr>
          <w:rFonts w:eastAsia="仿宋_GB2312" w:hint="eastAsia"/>
          <w:sz w:val="28"/>
          <w:szCs w:val="28"/>
        </w:rPr>
        <w:t>级</w:t>
      </w:r>
      <w:r w:rsidRPr="006D24ED">
        <w:rPr>
          <w:rFonts w:eastAsia="仿宋_GB2312"/>
          <w:sz w:val="28"/>
          <w:szCs w:val="28"/>
        </w:rPr>
        <w:t>优质工程奖的得</w:t>
      </w:r>
      <w:r>
        <w:rPr>
          <w:rFonts w:eastAsia="仿宋_GB2312" w:hint="eastAsia"/>
          <w:sz w:val="28"/>
          <w:szCs w:val="28"/>
        </w:rPr>
        <w:t>2</w:t>
      </w:r>
      <w:r w:rsidRPr="006D24ED">
        <w:rPr>
          <w:rFonts w:eastAsia="仿宋_GB2312"/>
          <w:sz w:val="28"/>
          <w:szCs w:val="28"/>
        </w:rPr>
        <w:t>分</w:t>
      </w:r>
      <w:r>
        <w:rPr>
          <w:rFonts w:eastAsia="仿宋_GB2312" w:hint="eastAsia"/>
          <w:sz w:val="28"/>
          <w:szCs w:val="28"/>
        </w:rPr>
        <w:t>。该项最多得</w:t>
      </w:r>
      <w:r>
        <w:rPr>
          <w:rFonts w:eastAsia="仿宋_GB2312" w:hint="eastAsia"/>
          <w:sz w:val="28"/>
          <w:szCs w:val="28"/>
        </w:rPr>
        <w:t>2.5</w:t>
      </w:r>
      <w:r>
        <w:rPr>
          <w:rFonts w:eastAsia="仿宋_GB2312" w:hint="eastAsia"/>
          <w:sz w:val="28"/>
          <w:szCs w:val="28"/>
        </w:rPr>
        <w:t>分。</w:t>
      </w:r>
    </w:p>
    <w:p w:rsidR="001324C3" w:rsidRPr="00B9128F"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2 \* GB3 </w:instrText>
      </w:r>
      <w:r w:rsidRPr="00B9128F">
        <w:rPr>
          <w:rFonts w:eastAsia="仿宋_GB2312"/>
          <w:sz w:val="28"/>
          <w:szCs w:val="32"/>
        </w:rPr>
        <w:fldChar w:fldCharType="separate"/>
      </w:r>
      <w:r w:rsidR="001324C3" w:rsidRPr="00B9128F">
        <w:rPr>
          <w:rFonts w:hAnsi="宋体"/>
          <w:sz w:val="28"/>
          <w:szCs w:val="32"/>
        </w:rPr>
        <w:t>②</w:t>
      </w:r>
      <w:r w:rsidRPr="00B9128F">
        <w:rPr>
          <w:rFonts w:eastAsia="仿宋_GB2312"/>
          <w:sz w:val="28"/>
          <w:szCs w:val="32"/>
        </w:rPr>
        <w:fldChar w:fldCharType="end"/>
      </w:r>
      <w:r w:rsidR="001324C3" w:rsidRPr="00B9128F">
        <w:rPr>
          <w:rFonts w:eastAsia="仿宋_GB2312"/>
          <w:sz w:val="28"/>
          <w:szCs w:val="32"/>
        </w:rPr>
        <w:t>监理的水利项目近三年</w:t>
      </w:r>
      <w:r w:rsidR="001324C3" w:rsidRPr="006D24ED">
        <w:rPr>
          <w:rFonts w:eastAsia="仿宋_GB2312"/>
          <w:sz w:val="28"/>
          <w:szCs w:val="28"/>
        </w:rPr>
        <w:t>具有水利部文明办、省水利厅文明办授予的</w:t>
      </w:r>
      <w:r w:rsidR="001324C3" w:rsidRPr="006D24ED">
        <w:rPr>
          <w:rFonts w:eastAsia="仿宋_GB2312"/>
          <w:sz w:val="28"/>
          <w:szCs w:val="28"/>
        </w:rPr>
        <w:t>“</w:t>
      </w:r>
      <w:r w:rsidR="001324C3" w:rsidRPr="006D24ED">
        <w:rPr>
          <w:rFonts w:eastAsia="仿宋_GB2312"/>
          <w:sz w:val="28"/>
          <w:szCs w:val="28"/>
        </w:rPr>
        <w:t>文明工地</w:t>
      </w:r>
      <w:r w:rsidR="001324C3" w:rsidRPr="006D24ED">
        <w:rPr>
          <w:rFonts w:eastAsia="仿宋_GB2312"/>
          <w:sz w:val="28"/>
          <w:szCs w:val="28"/>
        </w:rPr>
        <w:t>”</w:t>
      </w:r>
      <w:r w:rsidR="001324C3" w:rsidRPr="006D24ED">
        <w:rPr>
          <w:rFonts w:eastAsia="仿宋_GB2312"/>
          <w:sz w:val="28"/>
          <w:szCs w:val="28"/>
        </w:rPr>
        <w:t>称号的得</w:t>
      </w:r>
      <w:r w:rsidR="001324C3">
        <w:rPr>
          <w:rFonts w:eastAsia="仿宋_GB2312" w:hint="eastAsia"/>
          <w:sz w:val="28"/>
          <w:szCs w:val="28"/>
        </w:rPr>
        <w:t>2.5</w:t>
      </w:r>
      <w:r w:rsidR="001324C3" w:rsidRPr="006D24ED">
        <w:rPr>
          <w:rFonts w:eastAsia="仿宋_GB2312"/>
          <w:sz w:val="28"/>
          <w:szCs w:val="28"/>
        </w:rPr>
        <w:t>分，获得</w:t>
      </w:r>
      <w:r w:rsidR="001324C3">
        <w:rPr>
          <w:rFonts w:eastAsia="仿宋_GB2312" w:hint="eastAsia"/>
          <w:sz w:val="28"/>
          <w:szCs w:val="28"/>
        </w:rPr>
        <w:t>地市级水行政主管部门</w:t>
      </w:r>
      <w:r w:rsidR="001324C3" w:rsidRPr="006D24ED">
        <w:rPr>
          <w:rFonts w:eastAsia="仿宋_GB2312"/>
          <w:sz w:val="28"/>
          <w:szCs w:val="28"/>
        </w:rPr>
        <w:t>授予的</w:t>
      </w:r>
      <w:r w:rsidR="001324C3" w:rsidRPr="006D24ED">
        <w:rPr>
          <w:rFonts w:eastAsia="仿宋_GB2312"/>
          <w:sz w:val="28"/>
          <w:szCs w:val="28"/>
        </w:rPr>
        <w:t>“</w:t>
      </w:r>
      <w:r w:rsidR="001324C3" w:rsidRPr="006D24ED">
        <w:rPr>
          <w:rFonts w:eastAsia="仿宋_GB2312"/>
          <w:sz w:val="28"/>
          <w:szCs w:val="28"/>
        </w:rPr>
        <w:t>文明工地</w:t>
      </w:r>
      <w:r w:rsidR="001324C3" w:rsidRPr="006D24ED">
        <w:rPr>
          <w:rFonts w:eastAsia="仿宋_GB2312"/>
          <w:sz w:val="28"/>
          <w:szCs w:val="28"/>
        </w:rPr>
        <w:t>”</w:t>
      </w:r>
      <w:r w:rsidR="001324C3" w:rsidRPr="006D24ED">
        <w:rPr>
          <w:rFonts w:eastAsia="仿宋_GB2312"/>
          <w:sz w:val="28"/>
          <w:szCs w:val="28"/>
        </w:rPr>
        <w:t>称号的得</w:t>
      </w:r>
      <w:r w:rsidR="001324C3">
        <w:rPr>
          <w:rFonts w:eastAsia="仿宋_GB2312" w:hint="eastAsia"/>
          <w:sz w:val="28"/>
          <w:szCs w:val="28"/>
        </w:rPr>
        <w:t>2</w:t>
      </w:r>
      <w:r w:rsidR="001324C3" w:rsidRPr="006D24ED">
        <w:rPr>
          <w:rFonts w:eastAsia="仿宋_GB2312"/>
          <w:sz w:val="28"/>
          <w:szCs w:val="28"/>
        </w:rPr>
        <w:t>分</w:t>
      </w:r>
      <w:r w:rsidR="001324C3">
        <w:rPr>
          <w:rFonts w:eastAsia="仿宋_GB2312" w:hint="eastAsia"/>
          <w:sz w:val="28"/>
          <w:szCs w:val="28"/>
        </w:rPr>
        <w:t>。该项最多得</w:t>
      </w:r>
      <w:r w:rsidR="001324C3">
        <w:rPr>
          <w:rFonts w:eastAsia="仿宋_GB2312" w:hint="eastAsia"/>
          <w:sz w:val="28"/>
          <w:szCs w:val="28"/>
        </w:rPr>
        <w:t>2.5</w:t>
      </w:r>
      <w:r w:rsidR="001324C3">
        <w:rPr>
          <w:rFonts w:eastAsia="仿宋_GB2312" w:hint="eastAsia"/>
          <w:sz w:val="28"/>
          <w:szCs w:val="28"/>
        </w:rPr>
        <w:t>分。</w:t>
      </w:r>
    </w:p>
    <w:p w:rsidR="001324C3" w:rsidRDefault="00645D58" w:rsidP="001324C3">
      <w:pPr>
        <w:spacing w:line="560" w:lineRule="exact"/>
        <w:ind w:firstLineChars="200" w:firstLine="560"/>
        <w:rPr>
          <w:rFonts w:eastAsia="仿宋_GB2312"/>
          <w:sz w:val="28"/>
          <w:szCs w:val="32"/>
        </w:rPr>
      </w:pPr>
      <w:r w:rsidRPr="00B9128F">
        <w:rPr>
          <w:rFonts w:eastAsia="仿宋_GB2312"/>
          <w:sz w:val="28"/>
          <w:szCs w:val="32"/>
        </w:rPr>
        <w:fldChar w:fldCharType="begin"/>
      </w:r>
      <w:r w:rsidR="001324C3" w:rsidRPr="00B9128F">
        <w:rPr>
          <w:rFonts w:eastAsia="仿宋_GB2312"/>
          <w:sz w:val="28"/>
          <w:szCs w:val="32"/>
        </w:rPr>
        <w:instrText xml:space="preserve"> = 3 \* GB3 </w:instrText>
      </w:r>
      <w:r w:rsidRPr="00B9128F">
        <w:rPr>
          <w:rFonts w:eastAsia="仿宋_GB2312"/>
          <w:sz w:val="28"/>
          <w:szCs w:val="32"/>
        </w:rPr>
        <w:fldChar w:fldCharType="separate"/>
      </w:r>
      <w:r w:rsidR="001324C3" w:rsidRPr="00B9128F">
        <w:rPr>
          <w:rFonts w:hAnsi="宋体"/>
          <w:sz w:val="28"/>
          <w:szCs w:val="32"/>
        </w:rPr>
        <w:t>③</w:t>
      </w:r>
      <w:r w:rsidRPr="00B9128F">
        <w:rPr>
          <w:rFonts w:eastAsia="仿宋_GB2312"/>
          <w:sz w:val="28"/>
          <w:szCs w:val="32"/>
        </w:rPr>
        <w:fldChar w:fldCharType="end"/>
      </w:r>
      <w:r w:rsidR="001324C3" w:rsidRPr="00B9128F">
        <w:rPr>
          <w:rFonts w:eastAsia="仿宋_GB2312"/>
          <w:sz w:val="28"/>
          <w:szCs w:val="32"/>
        </w:rPr>
        <w:t>监理的水利项目近三年没有获得</w:t>
      </w:r>
      <w:r w:rsidR="001324C3">
        <w:rPr>
          <w:rFonts w:eastAsia="仿宋_GB2312" w:hint="eastAsia"/>
          <w:sz w:val="28"/>
          <w:szCs w:val="32"/>
        </w:rPr>
        <w:t>以上奖励及称号的得</w:t>
      </w:r>
      <w:r w:rsidR="001324C3">
        <w:rPr>
          <w:rFonts w:eastAsia="仿宋_GB2312" w:hint="eastAsia"/>
          <w:sz w:val="28"/>
          <w:szCs w:val="32"/>
        </w:rPr>
        <w:t>0</w:t>
      </w:r>
      <w:r w:rsidR="001324C3">
        <w:rPr>
          <w:rFonts w:eastAsia="仿宋_GB2312" w:hint="eastAsia"/>
          <w:sz w:val="28"/>
          <w:szCs w:val="32"/>
        </w:rPr>
        <w:t>分。</w:t>
      </w:r>
    </w:p>
    <w:p w:rsidR="001324C3" w:rsidRPr="00B9128F" w:rsidRDefault="001324C3" w:rsidP="001324C3">
      <w:pPr>
        <w:spacing w:line="560" w:lineRule="exact"/>
        <w:ind w:firstLineChars="200" w:firstLine="560"/>
        <w:rPr>
          <w:rFonts w:eastAsia="仿宋_GB2312"/>
          <w:sz w:val="28"/>
          <w:szCs w:val="32"/>
        </w:rPr>
      </w:pPr>
      <w:r w:rsidRPr="00D65478">
        <w:rPr>
          <w:rFonts w:eastAsia="仿宋_GB2312" w:hint="eastAsia"/>
          <w:sz w:val="28"/>
          <w:szCs w:val="32"/>
        </w:rPr>
        <w:t>同一工程获得多个奖项的，仅选择得分高的一个奖项参与评分，同一级别的奖项只取一项。</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3</w:t>
      </w:r>
      <w:r w:rsidRPr="00B9128F">
        <w:rPr>
          <w:rFonts w:eastAsia="仿宋_GB2312"/>
          <w:b/>
          <w:bCs/>
          <w:sz w:val="28"/>
          <w:szCs w:val="32"/>
        </w:rPr>
        <w:t>）质量体系认证（</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6D24ED">
        <w:rPr>
          <w:rFonts w:eastAsia="仿宋_GB2312"/>
          <w:sz w:val="28"/>
          <w:szCs w:val="28"/>
        </w:rPr>
        <w:t>通过</w:t>
      </w:r>
      <w:r w:rsidRPr="006D24ED">
        <w:rPr>
          <w:rFonts w:eastAsia="仿宋_GB2312"/>
          <w:sz w:val="28"/>
          <w:szCs w:val="28"/>
        </w:rPr>
        <w:t>ISO9001</w:t>
      </w:r>
      <w:r w:rsidRPr="006D24ED">
        <w:rPr>
          <w:rFonts w:eastAsia="仿宋_GB2312"/>
          <w:sz w:val="28"/>
          <w:szCs w:val="28"/>
        </w:rPr>
        <w:t>质量管理体系认证且开标之日在有效期内的得</w:t>
      </w:r>
      <w:r>
        <w:rPr>
          <w:rFonts w:eastAsia="仿宋_GB2312" w:hint="eastAsia"/>
          <w:sz w:val="28"/>
          <w:szCs w:val="28"/>
        </w:rPr>
        <w:t>1</w:t>
      </w:r>
      <w:r w:rsidRPr="006D24ED">
        <w:rPr>
          <w:rFonts w:eastAsia="仿宋_GB2312"/>
          <w:sz w:val="28"/>
          <w:szCs w:val="28"/>
        </w:rPr>
        <w:t>分</w:t>
      </w:r>
      <w:r w:rsidRPr="00B9128F">
        <w:rPr>
          <w:rFonts w:eastAsia="仿宋_GB2312"/>
          <w:sz w:val="28"/>
          <w:szCs w:val="32"/>
        </w:rPr>
        <w:t>；否则得</w:t>
      </w:r>
      <w:r w:rsidRPr="00B9128F">
        <w:rPr>
          <w:rFonts w:eastAsia="仿宋_GB2312"/>
          <w:sz w:val="28"/>
          <w:szCs w:val="32"/>
        </w:rPr>
        <w:t>0</w:t>
      </w:r>
      <w:r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4</w:t>
      </w:r>
      <w:r w:rsidRPr="00B9128F">
        <w:rPr>
          <w:rFonts w:eastAsia="仿宋_GB2312"/>
          <w:b/>
          <w:bCs/>
          <w:sz w:val="28"/>
          <w:szCs w:val="32"/>
        </w:rPr>
        <w:t>）重合同守信用证书（</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按下列标准之一评分：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近三年（投标截止日往前推算，下同）获得</w:t>
      </w:r>
      <w:r w:rsidRPr="00B9128F">
        <w:rPr>
          <w:rFonts w:eastAsia="仿宋_GB2312"/>
          <w:sz w:val="28"/>
          <w:szCs w:val="28"/>
        </w:rPr>
        <w:t>国家工商行政管理部门、省级人民政府、省工商行政管理部门、市级人民政府、省工商行政管理部门与省相关行业协会共同颁发</w:t>
      </w:r>
      <w:r w:rsidRPr="00B9128F">
        <w:rPr>
          <w:rFonts w:eastAsia="仿宋_GB2312"/>
          <w:sz w:val="28"/>
          <w:szCs w:val="32"/>
        </w:rPr>
        <w:t>的重合同、守信用证书，且开标之日在有效期内的得</w:t>
      </w:r>
      <w:r w:rsidRPr="00B9128F">
        <w:rPr>
          <w:rFonts w:eastAsia="仿宋_GB2312"/>
          <w:sz w:val="28"/>
          <w:szCs w:val="32"/>
        </w:rPr>
        <w:t>2</w:t>
      </w:r>
      <w:r w:rsidRPr="00B9128F">
        <w:rPr>
          <w:rFonts w:eastAsia="仿宋_GB2312"/>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②</w:t>
      </w:r>
      <w:r w:rsidRPr="00B9128F">
        <w:rPr>
          <w:rFonts w:eastAsia="仿宋_GB2312"/>
          <w:sz w:val="28"/>
          <w:szCs w:val="32"/>
        </w:rPr>
        <w:t>近三年获得</w:t>
      </w:r>
      <w:r w:rsidR="00836F2B">
        <w:rPr>
          <w:rFonts w:eastAsia="仿宋_GB2312" w:hint="eastAsia"/>
          <w:sz w:val="28"/>
          <w:szCs w:val="32"/>
        </w:rPr>
        <w:t>地</w:t>
      </w:r>
      <w:r w:rsidRPr="00B9128F">
        <w:rPr>
          <w:rFonts w:eastAsia="仿宋_GB2312"/>
          <w:sz w:val="28"/>
          <w:szCs w:val="32"/>
        </w:rPr>
        <w:t>市级工商行政管理部门颁发的重合同、守信用证书，且开标之日在有效期内的得</w:t>
      </w:r>
      <w:r w:rsidRPr="00B9128F">
        <w:rPr>
          <w:rFonts w:eastAsia="仿宋_GB2312"/>
          <w:sz w:val="28"/>
          <w:szCs w:val="32"/>
        </w:rPr>
        <w:t>1</w:t>
      </w:r>
      <w:r w:rsidRPr="00B9128F">
        <w:rPr>
          <w:rFonts w:eastAsia="仿宋_GB2312"/>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lastRenderedPageBreak/>
        <w:t>③</w:t>
      </w:r>
      <w:r w:rsidRPr="00B9128F">
        <w:rPr>
          <w:rFonts w:eastAsia="仿宋_GB2312"/>
          <w:sz w:val="28"/>
          <w:szCs w:val="32"/>
        </w:rPr>
        <w:t>近三年没有获得本款</w:t>
      </w:r>
      <w:r w:rsidRPr="00B9128F">
        <w:rPr>
          <w:rFonts w:hAnsi="宋体"/>
          <w:sz w:val="28"/>
          <w:szCs w:val="32"/>
        </w:rPr>
        <w:t>①</w:t>
      </w:r>
      <w:r w:rsidRPr="00B9128F">
        <w:rPr>
          <w:rFonts w:eastAsia="仿宋_GB2312"/>
          <w:sz w:val="28"/>
          <w:szCs w:val="32"/>
        </w:rPr>
        <w:t>或</w:t>
      </w:r>
      <w:r w:rsidRPr="00B9128F">
        <w:rPr>
          <w:rFonts w:hAnsi="宋体"/>
          <w:sz w:val="28"/>
          <w:szCs w:val="32"/>
        </w:rPr>
        <w:t>②</w:t>
      </w:r>
      <w:r w:rsidRPr="00B9128F">
        <w:rPr>
          <w:rFonts w:eastAsia="仿宋_GB2312"/>
          <w:sz w:val="28"/>
          <w:szCs w:val="32"/>
        </w:rPr>
        <w:t>规定的重合同、守信用证书的得</w:t>
      </w:r>
      <w:r w:rsidRPr="00B9128F">
        <w:rPr>
          <w:rFonts w:eastAsia="仿宋_GB2312"/>
          <w:sz w:val="28"/>
          <w:szCs w:val="32"/>
        </w:rPr>
        <w:t>0</w:t>
      </w:r>
      <w:r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5</w:t>
      </w:r>
      <w:r w:rsidRPr="00B9128F">
        <w:rPr>
          <w:rFonts w:eastAsia="仿宋_GB2312"/>
          <w:b/>
          <w:bCs/>
          <w:sz w:val="28"/>
          <w:szCs w:val="32"/>
        </w:rPr>
        <w:t>）财务状况（</w:t>
      </w:r>
      <w:r w:rsidRPr="00B9128F">
        <w:rPr>
          <w:rFonts w:eastAsia="仿宋_GB2312"/>
          <w:b/>
          <w:bCs/>
          <w:sz w:val="28"/>
          <w:szCs w:val="32"/>
        </w:rPr>
        <w:t>0</w:t>
      </w:r>
      <w:r w:rsidRPr="00B9128F">
        <w:rPr>
          <w:rFonts w:eastAsia="仿宋_GB2312"/>
          <w:b/>
          <w:bCs/>
          <w:sz w:val="28"/>
          <w:szCs w:val="32"/>
        </w:rPr>
        <w:t>～</w:t>
      </w:r>
      <w:r>
        <w:rPr>
          <w:rFonts w:eastAsia="仿宋_GB2312" w:hint="eastAsia"/>
          <w:b/>
          <w:bCs/>
          <w:sz w:val="28"/>
          <w:szCs w:val="32"/>
        </w:rPr>
        <w:t>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按下列标准累计评分：</w:t>
      </w:r>
    </w:p>
    <w:p w:rsidR="001324C3" w:rsidRDefault="001324C3" w:rsidP="001324C3">
      <w:pPr>
        <w:spacing w:line="560" w:lineRule="exact"/>
        <w:ind w:firstLineChars="200" w:firstLine="560"/>
        <w:rPr>
          <w:rFonts w:eastAsia="仿宋_GB2312"/>
          <w:sz w:val="28"/>
          <w:szCs w:val="32"/>
        </w:rPr>
      </w:pPr>
      <w:r w:rsidRPr="00092BAC">
        <w:rPr>
          <w:rFonts w:ascii="宋体" w:hAnsi="宋体" w:cs="宋体" w:hint="eastAsia"/>
          <w:sz w:val="28"/>
          <w:szCs w:val="32"/>
        </w:rPr>
        <w:t>①</w:t>
      </w:r>
      <w:r w:rsidRPr="00092BAC">
        <w:rPr>
          <w:rFonts w:eastAsia="仿宋_GB2312"/>
          <w:sz w:val="28"/>
          <w:szCs w:val="32"/>
        </w:rPr>
        <w:t>最近三个年度财务审计报告中的年均利润大于本招标评标基准价</w:t>
      </w:r>
      <w:r w:rsidRPr="00092BAC">
        <w:rPr>
          <w:rFonts w:eastAsia="仿宋_GB2312"/>
          <w:sz w:val="28"/>
          <w:szCs w:val="32"/>
        </w:rPr>
        <w:t>10%</w:t>
      </w:r>
      <w:r w:rsidRPr="00092BAC">
        <w:rPr>
          <w:rFonts w:eastAsia="仿宋_GB2312"/>
          <w:sz w:val="28"/>
          <w:szCs w:val="32"/>
        </w:rPr>
        <w:t>的得</w:t>
      </w:r>
      <w:r w:rsidRPr="00092BAC">
        <w:rPr>
          <w:rFonts w:eastAsia="仿宋_GB2312"/>
          <w:sz w:val="28"/>
          <w:szCs w:val="32"/>
        </w:rPr>
        <w:t>1</w:t>
      </w:r>
      <w:r w:rsidRPr="00092BAC">
        <w:rPr>
          <w:rFonts w:eastAsia="仿宋_GB2312"/>
          <w:sz w:val="28"/>
          <w:szCs w:val="32"/>
        </w:rPr>
        <w:t>分，否则得</w:t>
      </w:r>
      <w:r w:rsidRPr="00092BAC">
        <w:rPr>
          <w:rFonts w:eastAsia="仿宋_GB2312"/>
          <w:sz w:val="28"/>
          <w:szCs w:val="32"/>
        </w:rPr>
        <w:t>0</w:t>
      </w:r>
      <w:r w:rsidRPr="00092BAC">
        <w:rPr>
          <w:rFonts w:eastAsia="仿宋_GB2312"/>
          <w:sz w:val="28"/>
          <w:szCs w:val="32"/>
        </w:rPr>
        <w:t>分；</w:t>
      </w:r>
    </w:p>
    <w:p w:rsidR="001324C3" w:rsidRDefault="001324C3" w:rsidP="001324C3">
      <w:pPr>
        <w:spacing w:line="560" w:lineRule="exact"/>
        <w:ind w:firstLineChars="200" w:firstLine="560"/>
        <w:rPr>
          <w:rFonts w:eastAsia="仿宋_GB2312"/>
          <w:sz w:val="28"/>
          <w:szCs w:val="32"/>
        </w:rPr>
      </w:pPr>
      <w:r w:rsidRPr="00092BAC">
        <w:rPr>
          <w:rFonts w:ascii="宋体" w:hAnsi="宋体" w:cs="宋体" w:hint="eastAsia"/>
          <w:sz w:val="28"/>
          <w:szCs w:val="32"/>
        </w:rPr>
        <w:t>②</w:t>
      </w:r>
      <w:r w:rsidRPr="00092BAC">
        <w:rPr>
          <w:rFonts w:eastAsia="仿宋_GB2312"/>
          <w:sz w:val="28"/>
          <w:szCs w:val="32"/>
        </w:rPr>
        <w:t>上一年度资产负债率（总负债</w:t>
      </w:r>
      <w:r w:rsidRPr="00092BAC">
        <w:rPr>
          <w:rFonts w:eastAsia="仿宋_GB2312"/>
          <w:sz w:val="28"/>
          <w:szCs w:val="32"/>
        </w:rPr>
        <w:t>/</w:t>
      </w:r>
      <w:r w:rsidRPr="00092BAC">
        <w:rPr>
          <w:rFonts w:eastAsia="仿宋_GB2312"/>
          <w:sz w:val="28"/>
          <w:szCs w:val="32"/>
        </w:rPr>
        <w:t>总资产）小于</w:t>
      </w:r>
      <w:r w:rsidRPr="00092BAC">
        <w:rPr>
          <w:rFonts w:eastAsia="仿宋_GB2312"/>
          <w:sz w:val="28"/>
          <w:szCs w:val="32"/>
        </w:rPr>
        <w:t>80%</w:t>
      </w:r>
      <w:r w:rsidRPr="00092BAC">
        <w:rPr>
          <w:rFonts w:eastAsia="仿宋_GB2312"/>
          <w:sz w:val="28"/>
          <w:szCs w:val="32"/>
        </w:rPr>
        <w:t>的得</w:t>
      </w:r>
      <w:r w:rsidRPr="00092BAC">
        <w:rPr>
          <w:rFonts w:eastAsia="仿宋_GB2312"/>
          <w:sz w:val="28"/>
          <w:szCs w:val="32"/>
        </w:rPr>
        <w:t>1</w:t>
      </w:r>
      <w:r w:rsidRPr="00092BAC">
        <w:rPr>
          <w:rFonts w:eastAsia="仿宋_GB2312"/>
          <w:sz w:val="28"/>
          <w:szCs w:val="32"/>
        </w:rPr>
        <w:t>分，否则得</w:t>
      </w:r>
      <w:r w:rsidRPr="00092BAC">
        <w:rPr>
          <w:rFonts w:eastAsia="仿宋_GB2312"/>
          <w:sz w:val="28"/>
          <w:szCs w:val="32"/>
        </w:rPr>
        <w:t>0</w:t>
      </w:r>
      <w:r w:rsidRPr="00092BAC">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6</w:t>
      </w:r>
      <w:r w:rsidRPr="00B9128F">
        <w:rPr>
          <w:rFonts w:eastAsia="仿宋_GB2312"/>
          <w:b/>
          <w:bCs/>
          <w:sz w:val="28"/>
          <w:szCs w:val="32"/>
        </w:rPr>
        <w:t>）监理业绩（</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12</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按下列标准累计评分：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①</w:t>
      </w:r>
      <w:r w:rsidRPr="00B9128F">
        <w:rPr>
          <w:rFonts w:eastAsia="仿宋_GB2312"/>
          <w:sz w:val="28"/>
          <w:szCs w:val="32"/>
        </w:rPr>
        <w:t>近五年（从投标截止日往前推算，以监理合同为准，下同）承接过同等级或以上等级同类项目监理工作的，每一项得</w:t>
      </w:r>
      <w:r w:rsidRPr="00B9128F">
        <w:rPr>
          <w:rFonts w:eastAsia="仿宋_GB2312"/>
          <w:sz w:val="28"/>
          <w:szCs w:val="32"/>
        </w:rPr>
        <w:t>3</w:t>
      </w:r>
      <w:r w:rsidRPr="00B9128F">
        <w:rPr>
          <w:rFonts w:eastAsia="仿宋_GB2312"/>
          <w:sz w:val="28"/>
          <w:szCs w:val="32"/>
        </w:rPr>
        <w:t>分，最多得</w:t>
      </w:r>
      <w:r w:rsidRPr="00B9128F">
        <w:rPr>
          <w:rFonts w:eastAsia="仿宋_GB2312"/>
          <w:sz w:val="28"/>
          <w:szCs w:val="32"/>
        </w:rPr>
        <w:t>6</w:t>
      </w:r>
      <w:r w:rsidRPr="00B9128F">
        <w:rPr>
          <w:rFonts w:eastAsia="仿宋_GB2312"/>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hAnsi="宋体"/>
          <w:sz w:val="28"/>
          <w:szCs w:val="32"/>
        </w:rPr>
        <w:t>②</w:t>
      </w:r>
      <w:r w:rsidRPr="00B9128F">
        <w:rPr>
          <w:rFonts w:eastAsia="仿宋_GB2312"/>
          <w:sz w:val="28"/>
          <w:szCs w:val="32"/>
        </w:rPr>
        <w:t>近五年（从投标截止日往前推算，以监理合同为准，下同）承接过同等级或以上等级其它水利项目监理工作的，每一项得</w:t>
      </w:r>
      <w:r w:rsidRPr="00B9128F">
        <w:rPr>
          <w:rFonts w:eastAsia="仿宋_GB2312"/>
          <w:sz w:val="28"/>
          <w:szCs w:val="32"/>
        </w:rPr>
        <w:t>2</w:t>
      </w:r>
      <w:r w:rsidRPr="00B9128F">
        <w:rPr>
          <w:rFonts w:eastAsia="仿宋_GB2312"/>
          <w:sz w:val="28"/>
          <w:szCs w:val="32"/>
        </w:rPr>
        <w:t>分，最多得</w:t>
      </w:r>
      <w:r w:rsidRPr="00B9128F">
        <w:rPr>
          <w:rFonts w:eastAsia="仿宋_GB2312"/>
          <w:sz w:val="28"/>
          <w:szCs w:val="32"/>
        </w:rPr>
        <w:t>6</w:t>
      </w:r>
      <w:r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7</w:t>
      </w:r>
      <w:bookmarkStart w:id="50" w:name="_Toc249862333"/>
      <w:bookmarkStart w:id="51" w:name="_Toc249423000"/>
      <w:bookmarkStart w:id="52" w:name="_Toc246703027"/>
      <w:bookmarkStart w:id="53" w:name="_Toc254761810"/>
      <w:bookmarkStart w:id="54" w:name="_Toc245465474"/>
      <w:bookmarkStart w:id="55" w:name="_Toc243197151"/>
      <w:bookmarkStart w:id="56" w:name="_Toc246702267"/>
      <w:bookmarkStart w:id="57" w:name="_Toc246217946"/>
      <w:bookmarkStart w:id="58" w:name="_Toc245540631"/>
      <w:r w:rsidRPr="00B9128F">
        <w:rPr>
          <w:rFonts w:eastAsia="仿宋_GB2312"/>
          <w:b/>
          <w:bCs/>
          <w:sz w:val="28"/>
          <w:szCs w:val="32"/>
        </w:rPr>
        <w:t>）投标文件的完整性（</w:t>
      </w:r>
      <w:r w:rsidRPr="00B9128F">
        <w:rPr>
          <w:rFonts w:eastAsia="仿宋_GB2312"/>
          <w:b/>
          <w:bCs/>
          <w:sz w:val="28"/>
          <w:szCs w:val="32"/>
        </w:rPr>
        <w:t>0</w:t>
      </w:r>
      <w:r w:rsidRPr="00B9128F">
        <w:rPr>
          <w:rFonts w:eastAsia="仿宋_GB2312"/>
          <w:b/>
          <w:bCs/>
          <w:sz w:val="28"/>
          <w:szCs w:val="32"/>
        </w:rPr>
        <w:t>～</w:t>
      </w:r>
      <w:r w:rsidRPr="00B9128F">
        <w:rPr>
          <w:rFonts w:eastAsia="仿宋_GB2312"/>
          <w:b/>
          <w:bCs/>
          <w:sz w:val="28"/>
          <w:szCs w:val="32"/>
        </w:rPr>
        <w:t>1</w:t>
      </w:r>
      <w:r w:rsidRPr="00B9128F">
        <w:rPr>
          <w:rFonts w:eastAsia="仿宋_GB2312"/>
          <w:b/>
          <w:bCs/>
          <w:sz w:val="28"/>
          <w:szCs w:val="32"/>
        </w:rPr>
        <w:t>分）</w:t>
      </w:r>
    </w:p>
    <w:p w:rsidR="001324C3" w:rsidRPr="00B9128F" w:rsidRDefault="001324C3" w:rsidP="001324C3">
      <w:pPr>
        <w:spacing w:line="560" w:lineRule="exact"/>
        <w:ind w:firstLineChars="200" w:firstLine="560"/>
        <w:rPr>
          <w:rFonts w:eastAsia="仿宋_GB2312"/>
          <w:sz w:val="28"/>
          <w:szCs w:val="32"/>
        </w:rPr>
      </w:pPr>
      <w:r w:rsidRPr="00B9128F">
        <w:rPr>
          <w:rFonts w:eastAsia="仿宋_GB2312"/>
          <w:sz w:val="28"/>
          <w:szCs w:val="32"/>
        </w:rPr>
        <w:t>投标文件无漏页、无错页的得</w:t>
      </w:r>
      <w:r w:rsidRPr="00B9128F">
        <w:rPr>
          <w:rFonts w:eastAsia="仿宋_GB2312"/>
          <w:sz w:val="28"/>
          <w:szCs w:val="32"/>
        </w:rPr>
        <w:t>1</w:t>
      </w:r>
      <w:r w:rsidRPr="00B9128F">
        <w:rPr>
          <w:rFonts w:eastAsia="仿宋_GB2312"/>
          <w:sz w:val="28"/>
          <w:szCs w:val="32"/>
        </w:rPr>
        <w:t>分；否则在大于或等于</w:t>
      </w:r>
      <w:r w:rsidRPr="00B9128F">
        <w:rPr>
          <w:rFonts w:eastAsia="仿宋_GB2312"/>
          <w:sz w:val="28"/>
          <w:szCs w:val="32"/>
        </w:rPr>
        <w:t>0</w:t>
      </w:r>
      <w:r w:rsidRPr="00B9128F">
        <w:rPr>
          <w:rFonts w:eastAsia="仿宋_GB2312"/>
          <w:sz w:val="28"/>
          <w:szCs w:val="32"/>
        </w:rPr>
        <w:t>且小于</w:t>
      </w:r>
      <w:r w:rsidRPr="00B9128F">
        <w:rPr>
          <w:rFonts w:eastAsia="仿宋_GB2312"/>
          <w:sz w:val="28"/>
          <w:szCs w:val="32"/>
        </w:rPr>
        <w:t>1</w:t>
      </w:r>
      <w:r w:rsidRPr="00B9128F">
        <w:rPr>
          <w:rFonts w:eastAsia="仿宋_GB2312"/>
          <w:sz w:val="28"/>
          <w:szCs w:val="32"/>
        </w:rPr>
        <w:t>分之间得分（每一处漏页或错页少得</w:t>
      </w:r>
      <w:r w:rsidRPr="00B9128F">
        <w:rPr>
          <w:rFonts w:eastAsia="仿宋_GB2312"/>
          <w:sz w:val="28"/>
          <w:szCs w:val="32"/>
        </w:rPr>
        <w:t>0.5</w:t>
      </w:r>
      <w:r w:rsidRPr="00B9128F">
        <w:rPr>
          <w:rFonts w:eastAsia="仿宋_GB2312"/>
          <w:sz w:val="28"/>
          <w:szCs w:val="32"/>
        </w:rPr>
        <w:t>分）。</w:t>
      </w:r>
    </w:p>
    <w:p w:rsidR="001324C3" w:rsidRPr="00B9128F" w:rsidRDefault="001324C3" w:rsidP="001324C3">
      <w:pPr>
        <w:spacing w:line="560" w:lineRule="exact"/>
        <w:ind w:firstLineChars="200" w:firstLine="562"/>
        <w:outlineLvl w:val="3"/>
        <w:rPr>
          <w:rFonts w:eastAsia="仿宋_GB2312"/>
          <w:b/>
          <w:bCs/>
          <w:sz w:val="28"/>
          <w:szCs w:val="32"/>
        </w:rPr>
      </w:pPr>
      <w:r w:rsidRPr="00B9128F">
        <w:rPr>
          <w:rFonts w:eastAsia="仿宋_GB2312"/>
          <w:b/>
          <w:bCs/>
          <w:sz w:val="28"/>
          <w:szCs w:val="32"/>
        </w:rPr>
        <w:t>（</w:t>
      </w:r>
      <w:r w:rsidRPr="00B9128F">
        <w:rPr>
          <w:rFonts w:eastAsia="仿宋_GB2312"/>
          <w:b/>
          <w:bCs/>
          <w:sz w:val="28"/>
          <w:szCs w:val="32"/>
        </w:rPr>
        <w:t>8</w:t>
      </w:r>
      <w:r w:rsidRPr="00B9128F">
        <w:rPr>
          <w:rFonts w:eastAsia="仿宋_GB2312"/>
          <w:b/>
          <w:bCs/>
          <w:sz w:val="28"/>
          <w:szCs w:val="32"/>
        </w:rPr>
        <w:t>）不良行为记录和处罚</w:t>
      </w:r>
    </w:p>
    <w:p w:rsidR="001324C3" w:rsidRPr="00B9128F" w:rsidRDefault="001324C3" w:rsidP="001324C3">
      <w:pPr>
        <w:spacing w:line="560" w:lineRule="exact"/>
        <w:ind w:firstLineChars="200" w:firstLine="560"/>
        <w:rPr>
          <w:rFonts w:eastAsia="仿宋_GB2312"/>
          <w:sz w:val="28"/>
          <w:szCs w:val="32"/>
        </w:rPr>
      </w:pPr>
      <w:bookmarkStart w:id="59" w:name="_Toc249862328"/>
      <w:bookmarkStart w:id="60" w:name="_Toc254761805"/>
      <w:r w:rsidRPr="00B9128F">
        <w:rPr>
          <w:rFonts w:eastAsia="仿宋_GB2312"/>
          <w:sz w:val="28"/>
          <w:szCs w:val="32"/>
        </w:rPr>
        <w:t>按下列标准累计扣分，扣分不设下限：</w:t>
      </w:r>
    </w:p>
    <w:p w:rsidR="00A120B0" w:rsidRDefault="002942DE" w:rsidP="00A120B0">
      <w:pPr>
        <w:widowControl/>
        <w:adjustRightInd w:val="0"/>
        <w:snapToGrid w:val="0"/>
        <w:spacing w:line="560" w:lineRule="exact"/>
        <w:ind w:firstLine="560"/>
        <w:jc w:val="left"/>
        <w:rPr>
          <w:rFonts w:eastAsia="仿宋_GB2312"/>
          <w:sz w:val="28"/>
          <w:szCs w:val="32"/>
        </w:rPr>
      </w:pPr>
      <w:r w:rsidRPr="002942DE">
        <w:rPr>
          <w:rFonts w:ascii="宋体" w:eastAsia="仿宋_GB2312" w:hAnsi="宋体" w:cs="宋体" w:hint="eastAsia"/>
          <w:sz w:val="28"/>
          <w:szCs w:val="32"/>
        </w:rPr>
        <w:t>①</w:t>
      </w:r>
      <w:r w:rsidR="001324C3" w:rsidRPr="00B9128F">
        <w:rPr>
          <w:rFonts w:eastAsia="仿宋_GB2312"/>
          <w:sz w:val="28"/>
          <w:szCs w:val="32"/>
        </w:rPr>
        <w:t>投标人或拟任总监理工程师、拟任监理工程师因不良行为受到省级及以上水（或住建、或公共资源交易）行政主管部门的处罚或不良行为记录，投标截止后仍在处罚期限内的，每出现一次扣</w:t>
      </w:r>
      <w:r>
        <w:rPr>
          <w:rFonts w:eastAsia="仿宋_GB2312"/>
          <w:sz w:val="28"/>
          <w:szCs w:val="32"/>
        </w:rPr>
        <w:t>4</w:t>
      </w:r>
      <w:r w:rsidR="001324C3" w:rsidRPr="00B9128F">
        <w:rPr>
          <w:rFonts w:eastAsia="仿宋_GB2312"/>
          <w:sz w:val="28"/>
          <w:szCs w:val="32"/>
        </w:rPr>
        <w:t>分；受到地市（州）</w:t>
      </w:r>
      <w:r w:rsidR="001324C3" w:rsidRPr="00B9128F">
        <w:rPr>
          <w:rFonts w:eastAsia="仿宋_GB2312"/>
          <w:sz w:val="28"/>
          <w:szCs w:val="32"/>
        </w:rPr>
        <w:lastRenderedPageBreak/>
        <w:t>级、</w:t>
      </w:r>
      <w:r w:rsidR="001324C3" w:rsidRPr="00B9128F">
        <w:rPr>
          <w:rFonts w:eastAsia="仿宋_GB2312"/>
          <w:sz w:val="28"/>
          <w:szCs w:val="28"/>
        </w:rPr>
        <w:t>县级</w:t>
      </w:r>
      <w:r w:rsidR="001324C3" w:rsidRPr="00B9128F">
        <w:rPr>
          <w:rFonts w:eastAsia="仿宋_GB2312"/>
          <w:sz w:val="28"/>
          <w:szCs w:val="32"/>
        </w:rPr>
        <w:t>水（或住建、或公共资源交易）行政主管部门的处罚或不良行为记录，投标截止后仍在处罚期限内的，每出现一次扣</w:t>
      </w:r>
      <w:r>
        <w:rPr>
          <w:rFonts w:eastAsia="仿宋_GB2312"/>
          <w:sz w:val="28"/>
          <w:szCs w:val="32"/>
        </w:rPr>
        <w:t>3</w:t>
      </w:r>
      <w:r w:rsidR="001324C3" w:rsidRPr="00B9128F">
        <w:rPr>
          <w:rFonts w:eastAsia="仿宋_GB2312"/>
          <w:sz w:val="28"/>
          <w:szCs w:val="32"/>
        </w:rPr>
        <w:t>分。</w:t>
      </w:r>
    </w:p>
    <w:bookmarkEnd w:id="59"/>
    <w:bookmarkEnd w:id="60"/>
    <w:p w:rsidR="001324C3" w:rsidRPr="00B9128F" w:rsidRDefault="001324C3" w:rsidP="001324C3">
      <w:pPr>
        <w:adjustRightInd w:val="0"/>
        <w:snapToGrid w:val="0"/>
        <w:spacing w:line="560" w:lineRule="exact"/>
        <w:ind w:firstLineChars="200" w:firstLine="560"/>
        <w:rPr>
          <w:rFonts w:eastAsia="仿宋_GB2312"/>
          <w:sz w:val="28"/>
          <w:szCs w:val="28"/>
        </w:rPr>
      </w:pPr>
      <w:r w:rsidRPr="00B9128F">
        <w:rPr>
          <w:rFonts w:ascii="宋体" w:hAnsi="宋体" w:cs="宋体" w:hint="eastAsia"/>
          <w:sz w:val="28"/>
          <w:szCs w:val="28"/>
        </w:rPr>
        <w:t>②</w:t>
      </w:r>
      <w:r w:rsidRPr="00B9128F">
        <w:rPr>
          <w:rFonts w:eastAsia="仿宋_GB2312"/>
          <w:sz w:val="28"/>
          <w:szCs w:val="28"/>
        </w:rPr>
        <w:t>近一年受到省级及以上水行政主管部门通报批评的，投标截止后仍在处罚期限内的，每出现一次扣</w:t>
      </w:r>
      <w:r w:rsidRPr="00B9128F">
        <w:rPr>
          <w:rFonts w:eastAsia="仿宋_GB2312"/>
          <w:sz w:val="28"/>
          <w:szCs w:val="28"/>
        </w:rPr>
        <w:t>3</w:t>
      </w:r>
      <w:r w:rsidRPr="00B9128F">
        <w:rPr>
          <w:rFonts w:eastAsia="仿宋_GB2312"/>
          <w:sz w:val="28"/>
          <w:szCs w:val="28"/>
        </w:rPr>
        <w:t>分；近一年受到地市（州）级、县级水行政主管部门通报批评的，投标截止后仍在处罚期限内的，每出现一次扣</w:t>
      </w:r>
      <w:r w:rsidRPr="00B9128F">
        <w:rPr>
          <w:rFonts w:eastAsia="仿宋_GB2312"/>
          <w:sz w:val="28"/>
          <w:szCs w:val="28"/>
        </w:rPr>
        <w:t>2</w:t>
      </w:r>
      <w:r w:rsidRPr="00B9128F">
        <w:rPr>
          <w:rFonts w:eastAsia="仿宋_GB2312"/>
          <w:sz w:val="28"/>
          <w:szCs w:val="28"/>
        </w:rPr>
        <w:t>分；近一年受到省级及以上水行政主管部门约谈的，每出现一次扣</w:t>
      </w:r>
      <w:r w:rsidRPr="00B9128F">
        <w:rPr>
          <w:rFonts w:eastAsia="仿宋_GB2312"/>
          <w:sz w:val="28"/>
          <w:szCs w:val="28"/>
        </w:rPr>
        <w:t>2</w:t>
      </w:r>
      <w:r w:rsidRPr="00B9128F">
        <w:rPr>
          <w:rFonts w:eastAsia="仿宋_GB2312"/>
          <w:sz w:val="28"/>
          <w:szCs w:val="28"/>
        </w:rPr>
        <w:t>分；近一年受到地市（州）级、县级水行政主管部门约谈的，每出现一次扣</w:t>
      </w:r>
      <w:r w:rsidRPr="00B9128F">
        <w:rPr>
          <w:rFonts w:eastAsia="仿宋_GB2312"/>
          <w:sz w:val="28"/>
          <w:szCs w:val="28"/>
        </w:rPr>
        <w:t>1</w:t>
      </w:r>
      <w:r w:rsidRPr="00B9128F">
        <w:rPr>
          <w:rFonts w:eastAsia="仿宋_GB2312"/>
          <w:sz w:val="28"/>
          <w:szCs w:val="28"/>
        </w:rPr>
        <w:t>分。</w:t>
      </w:r>
    </w:p>
    <w:p w:rsidR="001324C3" w:rsidRPr="00B9128F" w:rsidRDefault="001324C3" w:rsidP="001324C3">
      <w:pPr>
        <w:adjustRightInd w:val="0"/>
        <w:snapToGrid w:val="0"/>
        <w:spacing w:line="560" w:lineRule="exact"/>
        <w:ind w:firstLineChars="200" w:firstLine="560"/>
        <w:rPr>
          <w:rFonts w:eastAsia="仿宋_GB2312"/>
          <w:sz w:val="28"/>
          <w:szCs w:val="28"/>
        </w:rPr>
      </w:pPr>
      <w:r w:rsidRPr="00B9128F">
        <w:rPr>
          <w:rFonts w:ascii="宋体" w:hAnsi="宋体" w:cs="宋体" w:hint="eastAsia"/>
          <w:kern w:val="0"/>
          <w:sz w:val="28"/>
          <w:szCs w:val="28"/>
        </w:rPr>
        <w:t>③</w:t>
      </w:r>
      <w:r w:rsidRPr="00B9128F">
        <w:rPr>
          <w:rFonts w:eastAsia="仿宋_GB2312"/>
          <w:sz w:val="28"/>
          <w:szCs w:val="28"/>
        </w:rPr>
        <w:t>投标人近三年承</w:t>
      </w:r>
      <w:r>
        <w:rPr>
          <w:rFonts w:eastAsia="仿宋_GB2312" w:hint="eastAsia"/>
          <w:sz w:val="28"/>
          <w:szCs w:val="28"/>
        </w:rPr>
        <w:t>接</w:t>
      </w:r>
      <w:r w:rsidRPr="00B9128F">
        <w:rPr>
          <w:rFonts w:eastAsia="仿宋_GB2312"/>
          <w:sz w:val="28"/>
          <w:szCs w:val="28"/>
        </w:rPr>
        <w:t>的项目发生较大生产安全事故的每次扣</w:t>
      </w:r>
      <w:r w:rsidRPr="00B9128F">
        <w:rPr>
          <w:rFonts w:eastAsia="仿宋_GB2312"/>
          <w:sz w:val="28"/>
          <w:szCs w:val="28"/>
        </w:rPr>
        <w:t>3</w:t>
      </w:r>
      <w:r w:rsidRPr="00B9128F">
        <w:rPr>
          <w:rFonts w:eastAsia="仿宋_GB2312"/>
          <w:sz w:val="28"/>
          <w:szCs w:val="28"/>
        </w:rPr>
        <w:t>分；发生过一般生产安全事故的每次扣</w:t>
      </w:r>
      <w:r w:rsidRPr="00B9128F">
        <w:rPr>
          <w:rFonts w:eastAsia="仿宋_GB2312"/>
          <w:sz w:val="28"/>
          <w:szCs w:val="28"/>
        </w:rPr>
        <w:t>2</w:t>
      </w:r>
      <w:r w:rsidRPr="00B9128F">
        <w:rPr>
          <w:rFonts w:eastAsia="仿宋_GB2312"/>
          <w:sz w:val="28"/>
          <w:szCs w:val="28"/>
        </w:rPr>
        <w:t>分；投标人近二年安全生产工作被县级及以上安全主管部门或水行政主管部门通报批评的，投标截止后仍在处罚期限内的，每通报批评一次扣</w:t>
      </w:r>
      <w:r w:rsidRPr="00B9128F">
        <w:rPr>
          <w:rFonts w:eastAsia="仿宋_GB2312"/>
          <w:sz w:val="28"/>
          <w:szCs w:val="28"/>
        </w:rPr>
        <w:t>1</w:t>
      </w:r>
      <w:r w:rsidRPr="00B9128F">
        <w:rPr>
          <w:rFonts w:eastAsia="仿宋_GB2312"/>
          <w:sz w:val="28"/>
          <w:szCs w:val="28"/>
        </w:rPr>
        <w:t>分。</w:t>
      </w:r>
    </w:p>
    <w:p w:rsidR="001324C3" w:rsidRPr="00B9128F" w:rsidRDefault="001324C3" w:rsidP="001324C3">
      <w:pPr>
        <w:adjustRightInd w:val="0"/>
        <w:snapToGrid w:val="0"/>
        <w:spacing w:line="560" w:lineRule="exact"/>
        <w:ind w:firstLineChars="200" w:firstLine="560"/>
        <w:rPr>
          <w:rFonts w:eastAsia="仿宋_GB2312"/>
          <w:sz w:val="28"/>
          <w:szCs w:val="28"/>
        </w:rPr>
      </w:pPr>
      <w:r w:rsidRPr="00B9128F">
        <w:rPr>
          <w:rFonts w:eastAsia="仿宋_GB2312"/>
          <w:sz w:val="28"/>
          <w:szCs w:val="28"/>
        </w:rPr>
        <w:t>同一投标人同一项目被多次处罚或通报批评的，按最大扣分事项扣分，不重复扣分。</w:t>
      </w:r>
    </w:p>
    <w:p w:rsidR="001324C3" w:rsidRPr="00B9128F" w:rsidRDefault="001324C3" w:rsidP="001324C3">
      <w:pPr>
        <w:adjustRightInd w:val="0"/>
        <w:snapToGrid w:val="0"/>
        <w:spacing w:line="560" w:lineRule="exact"/>
        <w:ind w:firstLineChars="200" w:firstLine="560"/>
        <w:rPr>
          <w:rFonts w:eastAsia="仿宋_GB2312"/>
          <w:sz w:val="28"/>
          <w:szCs w:val="28"/>
        </w:rPr>
      </w:pPr>
      <w:r w:rsidRPr="00B9128F">
        <w:rPr>
          <w:rFonts w:eastAsia="仿宋_GB2312"/>
          <w:sz w:val="28"/>
          <w:szCs w:val="28"/>
        </w:rPr>
        <w:t>投标人的不良行为记录、处罚、通报批评、约谈情况，均以作出处理决定的行政主管部门正式行政处理文件为准，由评标委员会委托招标代理机构查询并提供评标委员会统一讨论认可。</w:t>
      </w:r>
      <w:bookmarkStart w:id="61" w:name="_Toc245465467"/>
      <w:bookmarkStart w:id="62" w:name="_Toc245540624"/>
      <w:bookmarkStart w:id="63" w:name="_Toc246217939"/>
      <w:bookmarkStart w:id="64" w:name="_Toc246702259"/>
      <w:bookmarkStart w:id="65" w:name="_Toc246703019"/>
      <w:bookmarkStart w:id="66" w:name="_Toc249422992"/>
      <w:bookmarkStart w:id="67" w:name="_Toc249862324"/>
      <w:bookmarkStart w:id="68" w:name="_Toc254761801"/>
      <w:bookmarkEnd w:id="61"/>
      <w:bookmarkEnd w:id="62"/>
      <w:bookmarkEnd w:id="63"/>
      <w:bookmarkEnd w:id="64"/>
      <w:bookmarkEnd w:id="65"/>
      <w:bookmarkEnd w:id="66"/>
      <w:bookmarkEnd w:id="67"/>
      <w:bookmarkEnd w:id="68"/>
    </w:p>
    <w:p w:rsidR="001324C3" w:rsidRPr="00B9128F" w:rsidRDefault="001324C3" w:rsidP="001324C3">
      <w:pPr>
        <w:spacing w:line="560" w:lineRule="exact"/>
        <w:ind w:firstLineChars="196" w:firstLine="549"/>
        <w:outlineLvl w:val="1"/>
        <w:rPr>
          <w:rFonts w:eastAsia="黑体"/>
          <w:sz w:val="28"/>
          <w:szCs w:val="32"/>
        </w:rPr>
      </w:pPr>
      <w:r w:rsidRPr="00B9128F">
        <w:rPr>
          <w:rFonts w:eastAsia="黑体"/>
          <w:sz w:val="28"/>
          <w:szCs w:val="32"/>
        </w:rPr>
        <w:t>三、附则</w:t>
      </w:r>
      <w:bookmarkEnd w:id="50"/>
      <w:bookmarkEnd w:id="51"/>
      <w:bookmarkEnd w:id="52"/>
      <w:bookmarkEnd w:id="53"/>
      <w:bookmarkEnd w:id="54"/>
      <w:bookmarkEnd w:id="55"/>
      <w:bookmarkEnd w:id="56"/>
      <w:bookmarkEnd w:id="57"/>
      <w:bookmarkEnd w:id="58"/>
    </w:p>
    <w:p w:rsidR="001324C3" w:rsidRPr="00B9128F" w:rsidRDefault="001324C3" w:rsidP="001324C3">
      <w:pPr>
        <w:snapToGrid w:val="0"/>
        <w:spacing w:line="560" w:lineRule="exact"/>
        <w:ind w:firstLineChars="200" w:firstLine="560"/>
        <w:jc w:val="left"/>
        <w:rPr>
          <w:rFonts w:eastAsia="仿宋_GB2312"/>
          <w:kern w:val="0"/>
          <w:sz w:val="28"/>
          <w:szCs w:val="28"/>
        </w:rPr>
      </w:pPr>
      <w:r w:rsidRPr="00B9128F">
        <w:rPr>
          <w:rFonts w:eastAsia="仿宋_GB2312"/>
          <w:kern w:val="0"/>
          <w:sz w:val="28"/>
          <w:szCs w:val="28"/>
        </w:rPr>
        <w:t>本标准由宜昌市水利水电局负责解释。</w:t>
      </w:r>
    </w:p>
    <w:p w:rsidR="001324C3" w:rsidRPr="00B9128F" w:rsidRDefault="001324C3" w:rsidP="001324C3">
      <w:pPr>
        <w:adjustRightInd w:val="0"/>
        <w:snapToGrid w:val="0"/>
        <w:spacing w:line="560" w:lineRule="exact"/>
        <w:ind w:firstLineChars="200" w:firstLine="560"/>
        <w:jc w:val="left"/>
      </w:pPr>
      <w:r w:rsidRPr="00B9128F">
        <w:rPr>
          <w:rFonts w:eastAsia="仿宋_GB2312"/>
          <w:kern w:val="0"/>
          <w:sz w:val="28"/>
          <w:szCs w:val="28"/>
        </w:rPr>
        <w:t>本</w:t>
      </w:r>
      <w:r w:rsidRPr="00B9128F">
        <w:rPr>
          <w:rFonts w:eastAsia="仿宋_GB2312"/>
          <w:sz w:val="28"/>
          <w:szCs w:val="28"/>
        </w:rPr>
        <w:t>标准</w:t>
      </w:r>
      <w:r w:rsidRPr="00B9128F">
        <w:rPr>
          <w:rFonts w:eastAsia="仿宋_GB2312"/>
          <w:kern w:val="0"/>
          <w:sz w:val="28"/>
          <w:szCs w:val="28"/>
        </w:rPr>
        <w:t>自</w:t>
      </w:r>
      <w:r w:rsidRPr="00B9128F">
        <w:rPr>
          <w:rFonts w:eastAsia="仿宋_GB2312"/>
          <w:kern w:val="0"/>
          <w:sz w:val="28"/>
          <w:szCs w:val="28"/>
        </w:rPr>
        <w:t>2017</w:t>
      </w:r>
      <w:r w:rsidRPr="00B9128F">
        <w:rPr>
          <w:rFonts w:eastAsia="仿宋_GB2312"/>
          <w:kern w:val="0"/>
          <w:sz w:val="28"/>
          <w:szCs w:val="28"/>
        </w:rPr>
        <w:t>年</w:t>
      </w:r>
      <w:r>
        <w:rPr>
          <w:rFonts w:eastAsia="仿宋_GB2312" w:hint="eastAsia"/>
          <w:kern w:val="0"/>
          <w:sz w:val="28"/>
          <w:szCs w:val="28"/>
        </w:rPr>
        <w:t>10</w:t>
      </w:r>
      <w:r w:rsidRPr="00B9128F">
        <w:rPr>
          <w:rFonts w:eastAsia="仿宋_GB2312"/>
          <w:kern w:val="0"/>
          <w:sz w:val="28"/>
          <w:szCs w:val="28"/>
        </w:rPr>
        <w:t>月</w:t>
      </w:r>
      <w:r>
        <w:rPr>
          <w:rFonts w:eastAsia="仿宋_GB2312" w:hint="eastAsia"/>
          <w:kern w:val="0"/>
          <w:sz w:val="28"/>
          <w:szCs w:val="28"/>
        </w:rPr>
        <w:t>1</w:t>
      </w:r>
      <w:r w:rsidRPr="00B9128F">
        <w:rPr>
          <w:rFonts w:eastAsia="仿宋_GB2312"/>
          <w:kern w:val="0"/>
          <w:sz w:val="28"/>
          <w:szCs w:val="28"/>
        </w:rPr>
        <w:t>日起施行</w:t>
      </w:r>
      <w:r w:rsidRPr="00B9128F">
        <w:rPr>
          <w:rFonts w:eastAsia="黑体"/>
          <w:sz w:val="28"/>
          <w:szCs w:val="28"/>
        </w:rPr>
        <w:t>。</w:t>
      </w:r>
    </w:p>
    <w:p w:rsidR="001324C3" w:rsidRDefault="001324C3" w:rsidP="001324C3">
      <w:pPr>
        <w:widowControl/>
        <w:jc w:val="left"/>
        <w:rPr>
          <w:rFonts w:eastAsia="仿宋_GB2312"/>
          <w:sz w:val="28"/>
          <w:szCs w:val="28"/>
        </w:rPr>
      </w:pPr>
      <w:r>
        <w:br w:type="page"/>
      </w: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600" w:lineRule="exact"/>
        <w:ind w:firstLineChars="200" w:firstLine="420"/>
        <w:rPr>
          <w:rFonts w:eastAsia="仿宋_GB2312"/>
        </w:rPr>
      </w:pPr>
    </w:p>
    <w:p w:rsidR="001324C3" w:rsidRDefault="001324C3" w:rsidP="001324C3">
      <w:pPr>
        <w:adjustRightInd w:val="0"/>
        <w:snapToGrid w:val="0"/>
        <w:spacing w:line="700" w:lineRule="exact"/>
        <w:ind w:firstLineChars="200" w:firstLine="420"/>
        <w:rPr>
          <w:rFonts w:eastAsia="仿宋_GB2312"/>
        </w:rPr>
      </w:pPr>
    </w:p>
    <w:p w:rsidR="001324C3" w:rsidRDefault="001324C3" w:rsidP="001324C3">
      <w:pPr>
        <w:adjustRightInd w:val="0"/>
        <w:snapToGrid w:val="0"/>
        <w:spacing w:line="680" w:lineRule="exact"/>
        <w:ind w:firstLineChars="200" w:firstLine="420"/>
        <w:rPr>
          <w:rFonts w:eastAsia="仿宋_GB2312"/>
        </w:rPr>
      </w:pPr>
    </w:p>
    <w:p w:rsidR="001324C3" w:rsidRDefault="001324C3" w:rsidP="001324C3">
      <w:pPr>
        <w:adjustRightInd w:val="0"/>
        <w:snapToGrid w:val="0"/>
        <w:spacing w:line="680" w:lineRule="exact"/>
        <w:ind w:firstLineChars="200" w:firstLine="420"/>
        <w:rPr>
          <w:rFonts w:eastAsia="仿宋_GB2312"/>
        </w:rPr>
      </w:pPr>
    </w:p>
    <w:p w:rsidR="001324C3" w:rsidRDefault="001324C3" w:rsidP="001324C3">
      <w:pPr>
        <w:adjustRightInd w:val="0"/>
        <w:snapToGrid w:val="0"/>
        <w:spacing w:line="680" w:lineRule="exact"/>
        <w:ind w:firstLineChars="200" w:firstLine="420"/>
        <w:rPr>
          <w:rFonts w:eastAsia="仿宋_GB2312"/>
        </w:rPr>
      </w:pPr>
    </w:p>
    <w:p w:rsidR="001324C3" w:rsidRDefault="001324C3" w:rsidP="001324C3">
      <w:pPr>
        <w:adjustRightInd w:val="0"/>
        <w:snapToGrid w:val="0"/>
        <w:spacing w:line="700" w:lineRule="exact"/>
        <w:ind w:firstLineChars="200" w:firstLine="420"/>
        <w:rPr>
          <w:rFonts w:eastAsia="仿宋_GB2312"/>
        </w:rPr>
      </w:pPr>
    </w:p>
    <w:p w:rsidR="001324C3" w:rsidRDefault="001324C3" w:rsidP="001324C3">
      <w:pPr>
        <w:adjustRightInd w:val="0"/>
        <w:snapToGrid w:val="0"/>
        <w:spacing w:line="680" w:lineRule="exact"/>
        <w:ind w:firstLineChars="200" w:firstLine="420"/>
        <w:rPr>
          <w:rFonts w:eastAsia="仿宋_GB2312"/>
        </w:rPr>
      </w:pPr>
    </w:p>
    <w:p w:rsidR="001324C3" w:rsidRDefault="001324C3" w:rsidP="001324C3">
      <w:pPr>
        <w:adjustRightInd w:val="0"/>
        <w:snapToGrid w:val="0"/>
        <w:spacing w:line="680" w:lineRule="exact"/>
        <w:rPr>
          <w:rFonts w:eastAsia="仿宋_GB2312"/>
        </w:rPr>
      </w:pPr>
    </w:p>
    <w:p w:rsidR="001324C3" w:rsidRDefault="001324C3" w:rsidP="001324C3">
      <w:pPr>
        <w:adjustRightInd w:val="0"/>
        <w:snapToGrid w:val="0"/>
        <w:spacing w:line="680" w:lineRule="exact"/>
        <w:rPr>
          <w:rFonts w:eastAsia="仿宋_GB2312"/>
        </w:rPr>
      </w:pPr>
    </w:p>
    <w:p w:rsidR="001324C3" w:rsidRDefault="001324C3" w:rsidP="001324C3">
      <w:pPr>
        <w:adjustRightInd w:val="0"/>
        <w:snapToGrid w:val="0"/>
        <w:spacing w:line="680" w:lineRule="exact"/>
        <w:rPr>
          <w:rFonts w:eastAsia="仿宋_GB2312"/>
        </w:rPr>
      </w:pPr>
    </w:p>
    <w:p w:rsidR="001324C3" w:rsidRDefault="001324C3" w:rsidP="001324C3">
      <w:pPr>
        <w:pBdr>
          <w:top w:val="single" w:sz="4" w:space="1" w:color="auto"/>
          <w:bottom w:val="single" w:sz="4" w:space="1" w:color="auto"/>
        </w:pBdr>
        <w:spacing w:line="560" w:lineRule="exact"/>
        <w:ind w:firstLineChars="100" w:firstLine="300"/>
        <w:rPr>
          <w:rFonts w:eastAsia="仿宋_GB2312"/>
          <w:sz w:val="30"/>
          <w:szCs w:val="30"/>
        </w:rPr>
      </w:pPr>
      <w:r>
        <w:rPr>
          <w:rFonts w:eastAsia="仿宋_GB2312" w:hint="eastAsia"/>
          <w:sz w:val="30"/>
          <w:szCs w:val="30"/>
        </w:rPr>
        <w:t>抄送：省水利厅。</w:t>
      </w:r>
    </w:p>
    <w:p w:rsidR="001324C3" w:rsidRPr="00DC4AFF" w:rsidRDefault="001324C3" w:rsidP="001324C3">
      <w:pPr>
        <w:pBdr>
          <w:top w:val="single" w:sz="4" w:space="1" w:color="auto"/>
          <w:bottom w:val="single" w:sz="4" w:space="1" w:color="auto"/>
        </w:pBdr>
        <w:spacing w:line="560" w:lineRule="exact"/>
        <w:ind w:firstLineChars="400" w:firstLine="1200"/>
        <w:rPr>
          <w:rFonts w:eastAsia="仿宋_GB2312"/>
          <w:sz w:val="30"/>
          <w:szCs w:val="30"/>
        </w:rPr>
      </w:pPr>
      <w:r>
        <w:rPr>
          <w:rFonts w:eastAsia="仿宋_GB2312" w:hint="eastAsia"/>
          <w:sz w:val="30"/>
          <w:szCs w:val="30"/>
        </w:rPr>
        <w:t>市公共资源交易监督管理局，市公共资源交易中心。</w:t>
      </w:r>
    </w:p>
    <w:p w:rsidR="00B22D6E" w:rsidRPr="001324C3" w:rsidRDefault="001324C3" w:rsidP="00814590">
      <w:pPr>
        <w:pBdr>
          <w:bottom w:val="single" w:sz="4" w:space="1" w:color="auto"/>
        </w:pBdr>
        <w:ind w:firstLineChars="100" w:firstLine="300"/>
      </w:pPr>
      <w:r w:rsidRPr="0072457F">
        <w:rPr>
          <w:rFonts w:eastAsia="仿宋_GB2312"/>
          <w:sz w:val="30"/>
          <w:szCs w:val="30"/>
        </w:rPr>
        <w:t>宜昌市水利水电局办公室</w:t>
      </w:r>
      <w:r w:rsidRPr="0072457F">
        <w:rPr>
          <w:rFonts w:eastAsia="仿宋_GB2312"/>
          <w:sz w:val="30"/>
          <w:szCs w:val="30"/>
        </w:rPr>
        <w:t xml:space="preserve">   </w:t>
      </w:r>
      <w:r w:rsidRPr="0072457F">
        <w:rPr>
          <w:rFonts w:eastAsia="仿宋_GB2312" w:hint="eastAsia"/>
          <w:sz w:val="30"/>
          <w:szCs w:val="30"/>
        </w:rPr>
        <w:t xml:space="preserve">   </w:t>
      </w:r>
      <w:r>
        <w:rPr>
          <w:rFonts w:eastAsia="仿宋_GB2312"/>
          <w:sz w:val="30"/>
          <w:szCs w:val="30"/>
        </w:rPr>
        <w:t xml:space="preserve">  </w:t>
      </w:r>
      <w:r w:rsidRPr="0072457F">
        <w:rPr>
          <w:rFonts w:eastAsia="仿宋_GB2312"/>
          <w:sz w:val="30"/>
          <w:szCs w:val="30"/>
        </w:rPr>
        <w:t xml:space="preserve">   </w:t>
      </w:r>
      <w:r>
        <w:rPr>
          <w:rFonts w:eastAsia="仿宋_GB2312" w:hint="eastAsia"/>
          <w:sz w:val="30"/>
          <w:szCs w:val="30"/>
        </w:rPr>
        <w:t xml:space="preserve">   </w:t>
      </w:r>
      <w:r w:rsidRPr="0072457F">
        <w:rPr>
          <w:rFonts w:eastAsia="仿宋_GB2312"/>
          <w:sz w:val="30"/>
          <w:szCs w:val="30"/>
        </w:rPr>
        <w:t xml:space="preserve"> 201</w:t>
      </w:r>
      <w:r>
        <w:rPr>
          <w:rFonts w:eastAsia="仿宋_GB2312" w:hint="eastAsia"/>
          <w:sz w:val="30"/>
          <w:szCs w:val="30"/>
        </w:rPr>
        <w:t>7</w:t>
      </w:r>
      <w:r w:rsidRPr="0072457F">
        <w:rPr>
          <w:rFonts w:eastAsia="仿宋_GB2312"/>
          <w:sz w:val="30"/>
          <w:szCs w:val="30"/>
        </w:rPr>
        <w:t>年</w:t>
      </w:r>
      <w:r>
        <w:rPr>
          <w:rFonts w:eastAsia="仿宋_GB2312" w:hint="eastAsia"/>
          <w:sz w:val="30"/>
          <w:szCs w:val="30"/>
        </w:rPr>
        <w:t>8</w:t>
      </w:r>
      <w:r w:rsidRPr="0072457F">
        <w:rPr>
          <w:rFonts w:eastAsia="仿宋_GB2312"/>
          <w:sz w:val="30"/>
          <w:szCs w:val="30"/>
        </w:rPr>
        <w:t>月</w:t>
      </w:r>
      <w:r>
        <w:rPr>
          <w:rFonts w:eastAsia="仿宋_GB2312" w:hint="eastAsia"/>
          <w:sz w:val="30"/>
          <w:szCs w:val="30"/>
        </w:rPr>
        <w:t>31</w:t>
      </w:r>
      <w:r w:rsidRPr="0072457F">
        <w:rPr>
          <w:rFonts w:eastAsia="仿宋_GB2312"/>
          <w:sz w:val="30"/>
          <w:szCs w:val="30"/>
        </w:rPr>
        <w:t>日印发</w:t>
      </w:r>
    </w:p>
    <w:sectPr w:rsidR="00B22D6E" w:rsidRPr="001324C3" w:rsidSect="00057F91">
      <w:pgSz w:w="11906" w:h="16838"/>
      <w:pgMar w:top="1701" w:right="1531" w:bottom="1701"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7EF" w:rsidRDefault="00ED57EF">
      <w:r>
        <w:separator/>
      </w:r>
    </w:p>
  </w:endnote>
  <w:endnote w:type="continuationSeparator" w:id="1">
    <w:p w:rsidR="00ED57EF" w:rsidRDefault="00ED57EF">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7EF" w:rsidRDefault="00ED57EF">
      <w:r>
        <w:separator/>
      </w:r>
    </w:p>
  </w:footnote>
  <w:footnote w:type="continuationSeparator" w:id="1">
    <w:p w:rsidR="00ED57EF" w:rsidRDefault="00ED57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23A4"/>
    <w:multiLevelType w:val="hybridMultilevel"/>
    <w:tmpl w:val="4810E44A"/>
    <w:lvl w:ilvl="0" w:tplc="A7F2A122">
      <w:start w:val="1"/>
      <w:numFmt w:val="decimalEnclosedCircle"/>
      <w:lvlText w:val="%1"/>
      <w:lvlJc w:val="left"/>
      <w:pPr>
        <w:ind w:left="920" w:hanging="360"/>
      </w:pPr>
      <w:rPr>
        <w:rFonts w:ascii="宋体" w:eastAsia="宋体" w:hAnsi="宋体" w:cs="宋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66690F0E"/>
    <w:multiLevelType w:val="hybridMultilevel"/>
    <w:tmpl w:val="EF0EB030"/>
    <w:lvl w:ilvl="0" w:tplc="804EB422">
      <w:start w:val="1"/>
      <w:numFmt w:val="decimalEnclosedCircle"/>
      <w:lvlText w:val="%1"/>
      <w:lvlJc w:val="left"/>
      <w:pPr>
        <w:ind w:left="920" w:hanging="360"/>
      </w:pPr>
      <w:rPr>
        <w:rFonts w:ascii="宋体" w:eastAsia="宋体" w:hAnsi="宋体" w:cs="宋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ocumentProtection w:edit="forms"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24C3"/>
    <w:rsid w:val="000147F0"/>
    <w:rsid w:val="00020EAB"/>
    <w:rsid w:val="000461AC"/>
    <w:rsid w:val="00057F91"/>
    <w:rsid w:val="001059ED"/>
    <w:rsid w:val="001324C3"/>
    <w:rsid w:val="00141924"/>
    <w:rsid w:val="001E63F7"/>
    <w:rsid w:val="002942DE"/>
    <w:rsid w:val="002A2088"/>
    <w:rsid w:val="002D2B9C"/>
    <w:rsid w:val="0041486B"/>
    <w:rsid w:val="005C5164"/>
    <w:rsid w:val="006155ED"/>
    <w:rsid w:val="00645D58"/>
    <w:rsid w:val="00785C0D"/>
    <w:rsid w:val="00814590"/>
    <w:rsid w:val="00836F2B"/>
    <w:rsid w:val="0085359C"/>
    <w:rsid w:val="009046D5"/>
    <w:rsid w:val="00994C45"/>
    <w:rsid w:val="00A120B0"/>
    <w:rsid w:val="00B22D6E"/>
    <w:rsid w:val="00B7462A"/>
    <w:rsid w:val="00BC15AA"/>
    <w:rsid w:val="00C928C1"/>
    <w:rsid w:val="00CF6461"/>
    <w:rsid w:val="00DA66C5"/>
    <w:rsid w:val="00ED57EF"/>
    <w:rsid w:val="00EF499E"/>
    <w:rsid w:val="00F443C0"/>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C3"/>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942DE"/>
    <w:rPr>
      <w:sz w:val="18"/>
      <w:szCs w:val="18"/>
      <w:lang/>
    </w:rPr>
  </w:style>
  <w:style w:type="character" w:customStyle="1" w:styleId="Char">
    <w:name w:val="批注框文本 Char"/>
    <w:link w:val="a3"/>
    <w:uiPriority w:val="99"/>
    <w:semiHidden/>
    <w:rsid w:val="002942DE"/>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12</Pages>
  <Words>820</Words>
  <Characters>4678</Characters>
  <Application>Microsoft Office Word</Application>
  <DocSecurity>0</DocSecurity>
  <Lines>38</Lines>
  <Paragraphs>10</Paragraphs>
  <ScaleCrop>false</ScaleCrop>
  <Company>微软中国</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胡彬</dc:creator>
  <cp:keywords/>
  <cp:lastModifiedBy>胡彬</cp:lastModifiedBy>
  <cp:revision>11</cp:revision>
  <dcterms:created xsi:type="dcterms:W3CDTF">2017-09-03T09:52:00Z</dcterms:created>
  <dcterms:modified xsi:type="dcterms:W3CDTF">2017-09-08T07:59:00Z</dcterms:modified>
</cp:coreProperties>
</file>